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61" w:rsidRPr="00057442" w:rsidRDefault="00DD0F61" w:rsidP="00DD0F61">
      <w:pPr>
        <w:rPr>
          <w:vanish/>
          <w:sz w:val="8"/>
          <w:szCs w:val="8"/>
        </w:rPr>
      </w:pPr>
    </w:p>
    <w:p w:rsidR="00DD0F61" w:rsidRPr="00057442" w:rsidRDefault="00057442" w:rsidP="00DD0F61">
      <w:pPr>
        <w:ind w:left="62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C73F0B">
        <w:rPr>
          <w:b/>
          <w:color w:val="000000"/>
          <w:sz w:val="28"/>
          <w:szCs w:val="28"/>
        </w:rPr>
        <w:tab/>
      </w:r>
      <w:r w:rsidR="00C73F0B">
        <w:rPr>
          <w:b/>
          <w:color w:val="000000"/>
          <w:sz w:val="28"/>
          <w:szCs w:val="28"/>
        </w:rPr>
        <w:tab/>
      </w:r>
      <w:r w:rsidR="00C73F0B">
        <w:rPr>
          <w:b/>
          <w:color w:val="000000"/>
          <w:sz w:val="28"/>
          <w:szCs w:val="28"/>
        </w:rPr>
        <w:tab/>
      </w:r>
      <w:r w:rsidR="00C73F0B">
        <w:rPr>
          <w:b/>
          <w:color w:val="000000"/>
          <w:sz w:val="28"/>
          <w:szCs w:val="28"/>
        </w:rPr>
        <w:tab/>
      </w:r>
      <w:r w:rsidR="00C73F0B">
        <w:rPr>
          <w:b/>
          <w:color w:val="000000"/>
          <w:sz w:val="28"/>
          <w:szCs w:val="28"/>
        </w:rPr>
        <w:tab/>
      </w:r>
      <w:r w:rsidR="00C73F0B">
        <w:rPr>
          <w:b/>
          <w:color w:val="000000"/>
          <w:sz w:val="28"/>
          <w:szCs w:val="28"/>
        </w:rPr>
        <w:tab/>
      </w:r>
      <w:r w:rsidR="00C73F0B">
        <w:rPr>
          <w:b/>
          <w:color w:val="000000"/>
          <w:sz w:val="28"/>
          <w:szCs w:val="28"/>
        </w:rPr>
        <w:tab/>
      </w:r>
      <w:r w:rsidR="00C73F0B">
        <w:rPr>
          <w:b/>
          <w:color w:val="000000"/>
          <w:sz w:val="28"/>
          <w:szCs w:val="28"/>
        </w:rPr>
        <w:tab/>
      </w:r>
      <w:r w:rsidR="00C73F0B">
        <w:rPr>
          <w:b/>
          <w:color w:val="000000"/>
          <w:sz w:val="28"/>
          <w:szCs w:val="28"/>
        </w:rPr>
        <w:tab/>
        <w:t>ПРОЕКТ</w:t>
      </w:r>
    </w:p>
    <w:p w:rsidR="00DD0F61" w:rsidRPr="00057442" w:rsidRDefault="00DD0F61" w:rsidP="00DD0F61">
      <w:pPr>
        <w:ind w:left="624"/>
        <w:rPr>
          <w:b/>
          <w:color w:val="000000"/>
          <w:sz w:val="20"/>
        </w:rPr>
      </w:pPr>
    </w:p>
    <w:p w:rsidR="008461EC" w:rsidRDefault="00C73F0B" w:rsidP="00DD0F6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СЕЛЬСКОГО ПОСЕЛЕНИЯ КУРГАТОВСКИЙ СЕЛЬСОВЕТ МУНИЦИПАЛЬНОГО РАЙОНА МЕЧЕТЛИНСКИЙ РАЙОН РЕСПУБЛИКИ БАШКОРТОСТАН</w:t>
      </w:r>
    </w:p>
    <w:p w:rsidR="00C73F0B" w:rsidRPr="00057442" w:rsidRDefault="00C73F0B" w:rsidP="00DD0F61">
      <w:pPr>
        <w:jc w:val="center"/>
        <w:rPr>
          <w:b/>
          <w:color w:val="000000"/>
          <w:sz w:val="28"/>
          <w:szCs w:val="28"/>
        </w:rPr>
      </w:pPr>
    </w:p>
    <w:p w:rsidR="00B1336C" w:rsidRPr="00057442" w:rsidRDefault="00B1336C" w:rsidP="00B133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57442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Pr="00057442">
        <w:rPr>
          <w:rFonts w:ascii="Times New Roman" w:hAnsi="Times New Roman" w:cs="Times New Roman"/>
          <w:sz w:val="28"/>
          <w:szCs w:val="28"/>
        </w:rPr>
        <w:t>Кургатовский</w:t>
      </w:r>
      <w:proofErr w:type="spellEnd"/>
      <w:r w:rsidRPr="000574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B1336C" w:rsidRPr="00057442" w:rsidRDefault="00B1336C" w:rsidP="00B133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7442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057442">
        <w:rPr>
          <w:rFonts w:ascii="Times New Roman" w:hAnsi="Times New Roman" w:cs="Times New Roman"/>
        </w:rPr>
        <w:t xml:space="preserve"> </w:t>
      </w:r>
      <w:r w:rsidRPr="00057442">
        <w:rPr>
          <w:rFonts w:ascii="Times New Roman" w:hAnsi="Times New Roman" w:cs="Times New Roman"/>
          <w:sz w:val="28"/>
          <w:szCs w:val="28"/>
        </w:rPr>
        <w:t>район</w:t>
      </w:r>
      <w:r w:rsidRPr="00057442">
        <w:rPr>
          <w:rFonts w:ascii="Times New Roman" w:hAnsi="Times New Roman" w:cs="Times New Roman"/>
        </w:rPr>
        <w:t xml:space="preserve"> </w:t>
      </w:r>
      <w:r w:rsidRPr="0005744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4278A"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p w:rsidR="00B1336C" w:rsidRPr="00057442" w:rsidRDefault="00B1336C" w:rsidP="00B133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5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36C" w:rsidRPr="00057442" w:rsidRDefault="00B1336C" w:rsidP="00B1336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057442">
        <w:rPr>
          <w:color w:val="000000" w:themeColor="text1"/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057442">
        <w:rPr>
          <w:color w:val="000000" w:themeColor="text1"/>
          <w:sz w:val="28"/>
          <w:szCs w:val="28"/>
        </w:rPr>
        <w:t>со ст. 264.6 Бюджетного кодекса Российской Федерации</w:t>
      </w:r>
      <w:r>
        <w:rPr>
          <w:color w:val="000000" w:themeColor="text1"/>
          <w:sz w:val="28"/>
          <w:szCs w:val="28"/>
        </w:rPr>
        <w:t>,</w:t>
      </w:r>
      <w:r w:rsidRPr="000574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Уставом сельского поселения </w:t>
      </w:r>
      <w:proofErr w:type="spellStart"/>
      <w:r>
        <w:rPr>
          <w:color w:val="000000" w:themeColor="text1"/>
          <w:sz w:val="28"/>
          <w:szCs w:val="28"/>
        </w:rPr>
        <w:t>Кургатовский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Мечетлинский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</w:t>
      </w:r>
      <w:r w:rsidRPr="00057442">
        <w:rPr>
          <w:sz w:val="28"/>
          <w:szCs w:val="28"/>
        </w:rPr>
        <w:t xml:space="preserve">Совет сельского поселения </w:t>
      </w:r>
      <w:proofErr w:type="spellStart"/>
      <w:r w:rsidRPr="00057442">
        <w:rPr>
          <w:sz w:val="28"/>
          <w:szCs w:val="28"/>
        </w:rPr>
        <w:t>Кургатовский</w:t>
      </w:r>
      <w:proofErr w:type="spellEnd"/>
      <w:r w:rsidRPr="00057442">
        <w:rPr>
          <w:sz w:val="28"/>
          <w:szCs w:val="28"/>
        </w:rPr>
        <w:t xml:space="preserve"> сельсовет муниципального района </w:t>
      </w:r>
      <w:proofErr w:type="spellStart"/>
      <w:r w:rsidRPr="00057442">
        <w:rPr>
          <w:sz w:val="28"/>
          <w:szCs w:val="28"/>
        </w:rPr>
        <w:t>Мечетлинский</w:t>
      </w:r>
      <w:proofErr w:type="spellEnd"/>
      <w:r w:rsidRPr="00057442">
        <w:rPr>
          <w:sz w:val="28"/>
          <w:szCs w:val="28"/>
        </w:rPr>
        <w:t xml:space="preserve"> район Республики Башкортостан, РЕШИЛ:</w:t>
      </w:r>
    </w:p>
    <w:p w:rsidR="00B1336C" w:rsidRPr="00057442" w:rsidRDefault="00B1336C" w:rsidP="00B1336C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057442">
        <w:rPr>
          <w:sz w:val="28"/>
          <w:szCs w:val="28"/>
        </w:rPr>
        <w:t xml:space="preserve">      </w:t>
      </w:r>
      <w:r w:rsidRPr="00057442">
        <w:rPr>
          <w:color w:val="000000"/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 w:rsidRPr="00057442">
        <w:rPr>
          <w:color w:val="000000"/>
          <w:sz w:val="28"/>
          <w:szCs w:val="28"/>
        </w:rPr>
        <w:t>Кургатовский</w:t>
      </w:r>
      <w:proofErr w:type="spellEnd"/>
      <w:r w:rsidRPr="0005744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57442">
        <w:rPr>
          <w:color w:val="000000"/>
          <w:sz w:val="28"/>
          <w:szCs w:val="28"/>
        </w:rPr>
        <w:t>Мечетлинский</w:t>
      </w:r>
      <w:proofErr w:type="spellEnd"/>
      <w:r w:rsidRPr="00057442">
        <w:rPr>
          <w:color w:val="000000"/>
          <w:sz w:val="28"/>
          <w:szCs w:val="28"/>
        </w:rPr>
        <w:t xml:space="preserve"> район Республики Башкортостан за 202</w:t>
      </w:r>
      <w:r>
        <w:rPr>
          <w:color w:val="000000"/>
          <w:sz w:val="28"/>
          <w:szCs w:val="28"/>
        </w:rPr>
        <w:t>1</w:t>
      </w:r>
      <w:r w:rsidRPr="00057442">
        <w:rPr>
          <w:color w:val="000000"/>
          <w:sz w:val="28"/>
          <w:szCs w:val="28"/>
        </w:rPr>
        <w:t xml:space="preserve"> год по доходам в сумме </w:t>
      </w:r>
      <w:r>
        <w:rPr>
          <w:color w:val="000000"/>
          <w:sz w:val="28"/>
          <w:szCs w:val="28"/>
        </w:rPr>
        <w:t>3249228,24</w:t>
      </w:r>
      <w:r w:rsidRPr="00057442">
        <w:rPr>
          <w:color w:val="000000"/>
          <w:sz w:val="28"/>
          <w:szCs w:val="28"/>
        </w:rPr>
        <w:t xml:space="preserve"> рублей, по расходам в сумме </w:t>
      </w:r>
      <w:r>
        <w:rPr>
          <w:color w:val="000000"/>
          <w:sz w:val="28"/>
          <w:szCs w:val="28"/>
        </w:rPr>
        <w:t>3438014,96</w:t>
      </w:r>
      <w:r w:rsidRPr="00057442">
        <w:rPr>
          <w:color w:val="000000"/>
          <w:sz w:val="28"/>
          <w:szCs w:val="28"/>
        </w:rPr>
        <w:t xml:space="preserve"> рублей с </w:t>
      </w:r>
      <w:r>
        <w:rPr>
          <w:color w:val="000000"/>
          <w:sz w:val="28"/>
          <w:szCs w:val="28"/>
        </w:rPr>
        <w:t>дефицитом</w:t>
      </w:r>
      <w:r w:rsidRPr="00057442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188786,72</w:t>
      </w:r>
      <w:r w:rsidRPr="00057442">
        <w:rPr>
          <w:color w:val="000000"/>
          <w:sz w:val="28"/>
          <w:szCs w:val="28"/>
        </w:rPr>
        <w:t xml:space="preserve"> рублей со следующими показателями:</w:t>
      </w:r>
    </w:p>
    <w:p w:rsidR="00B1336C" w:rsidRPr="00057442" w:rsidRDefault="00B1336C" w:rsidP="00B1336C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05744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 д</w:t>
      </w:r>
      <w:r w:rsidRPr="001A362F">
        <w:rPr>
          <w:color w:val="000000"/>
          <w:sz w:val="28"/>
          <w:szCs w:val="28"/>
        </w:rPr>
        <w:t>оход</w:t>
      </w:r>
      <w:r>
        <w:rPr>
          <w:color w:val="000000"/>
          <w:sz w:val="28"/>
          <w:szCs w:val="28"/>
        </w:rPr>
        <w:t>ам</w:t>
      </w:r>
      <w:r w:rsidRPr="001A362F">
        <w:rPr>
          <w:color w:val="000000"/>
          <w:sz w:val="28"/>
          <w:szCs w:val="28"/>
        </w:rPr>
        <w:t xml:space="preserve"> бюджета сельского поселения </w:t>
      </w:r>
      <w:proofErr w:type="spellStart"/>
      <w:r w:rsidRPr="001A362F">
        <w:rPr>
          <w:color w:val="000000"/>
          <w:sz w:val="28"/>
          <w:szCs w:val="28"/>
        </w:rPr>
        <w:t>Кургатовский</w:t>
      </w:r>
      <w:proofErr w:type="spellEnd"/>
      <w:r w:rsidRPr="001A362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A362F"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 </w:t>
      </w:r>
      <w:r w:rsidRPr="001A362F">
        <w:rPr>
          <w:color w:val="000000"/>
          <w:sz w:val="28"/>
          <w:szCs w:val="28"/>
        </w:rPr>
        <w:t>за 202</w:t>
      </w:r>
      <w:r>
        <w:rPr>
          <w:color w:val="000000"/>
          <w:sz w:val="28"/>
          <w:szCs w:val="28"/>
        </w:rPr>
        <w:t>1</w:t>
      </w:r>
      <w:r w:rsidRPr="001A362F">
        <w:rPr>
          <w:color w:val="000000"/>
          <w:sz w:val="28"/>
          <w:szCs w:val="28"/>
        </w:rPr>
        <w:t xml:space="preserve"> год  по кодам классификации доходов бюджетов</w:t>
      </w:r>
      <w:r>
        <w:rPr>
          <w:color w:val="000000"/>
          <w:sz w:val="28"/>
          <w:szCs w:val="28"/>
        </w:rPr>
        <w:t>,</w:t>
      </w:r>
      <w:r w:rsidRPr="001A362F">
        <w:t xml:space="preserve"> </w:t>
      </w:r>
      <w:r w:rsidRPr="001A362F">
        <w:rPr>
          <w:color w:val="000000"/>
          <w:sz w:val="28"/>
          <w:szCs w:val="28"/>
        </w:rPr>
        <w:t>согласно прил</w:t>
      </w:r>
      <w:r>
        <w:rPr>
          <w:color w:val="000000"/>
          <w:sz w:val="28"/>
          <w:szCs w:val="28"/>
        </w:rPr>
        <w:t>ожению № 1 к настоящему решению</w:t>
      </w:r>
      <w:r w:rsidRPr="00057442">
        <w:rPr>
          <w:color w:val="000000"/>
          <w:sz w:val="28"/>
          <w:szCs w:val="28"/>
        </w:rPr>
        <w:t>;</w:t>
      </w:r>
    </w:p>
    <w:p w:rsidR="00B1336C" w:rsidRDefault="00B1336C" w:rsidP="00B1336C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</w:t>
      </w:r>
      <w:r w:rsidRPr="001A362F">
        <w:rPr>
          <w:color w:val="000000"/>
          <w:sz w:val="28"/>
          <w:szCs w:val="28"/>
        </w:rPr>
        <w:t>асход</w:t>
      </w:r>
      <w:r>
        <w:rPr>
          <w:color w:val="000000"/>
          <w:sz w:val="28"/>
          <w:szCs w:val="28"/>
        </w:rPr>
        <w:t>ам</w:t>
      </w:r>
      <w:r w:rsidRPr="001A362F">
        <w:rPr>
          <w:color w:val="000000"/>
          <w:sz w:val="28"/>
          <w:szCs w:val="28"/>
        </w:rPr>
        <w:t xml:space="preserve"> бюджета сельского поселения </w:t>
      </w:r>
      <w:proofErr w:type="spellStart"/>
      <w:r w:rsidRPr="001A362F">
        <w:rPr>
          <w:color w:val="000000"/>
          <w:sz w:val="28"/>
          <w:szCs w:val="28"/>
        </w:rPr>
        <w:t>Кургато</w:t>
      </w:r>
      <w:r>
        <w:rPr>
          <w:color w:val="000000"/>
          <w:sz w:val="28"/>
          <w:szCs w:val="28"/>
        </w:rPr>
        <w:t>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</w:t>
      </w:r>
      <w:r w:rsidRPr="001A362F">
        <w:rPr>
          <w:color w:val="000000"/>
          <w:sz w:val="28"/>
          <w:szCs w:val="28"/>
        </w:rPr>
        <w:t xml:space="preserve">района </w:t>
      </w:r>
      <w:proofErr w:type="spellStart"/>
      <w:r w:rsidRPr="001A362F">
        <w:rPr>
          <w:color w:val="000000"/>
          <w:sz w:val="28"/>
          <w:szCs w:val="28"/>
        </w:rPr>
        <w:t>Мечетлинский</w:t>
      </w:r>
      <w:proofErr w:type="spellEnd"/>
      <w:r w:rsidRPr="001A362F">
        <w:rPr>
          <w:color w:val="000000"/>
          <w:sz w:val="28"/>
          <w:szCs w:val="28"/>
        </w:rPr>
        <w:t xml:space="preserve">  район Республики Башко</w:t>
      </w:r>
      <w:r>
        <w:rPr>
          <w:color w:val="000000"/>
          <w:sz w:val="28"/>
          <w:szCs w:val="28"/>
        </w:rPr>
        <w:t xml:space="preserve">ртостан Республики Башкортостан </w:t>
      </w:r>
      <w:r w:rsidRPr="001A362F">
        <w:rPr>
          <w:color w:val="000000"/>
          <w:sz w:val="28"/>
          <w:szCs w:val="28"/>
        </w:rPr>
        <w:t>за 202</w:t>
      </w:r>
      <w:r>
        <w:rPr>
          <w:color w:val="000000"/>
          <w:sz w:val="28"/>
          <w:szCs w:val="28"/>
        </w:rPr>
        <w:t>1</w:t>
      </w:r>
      <w:r w:rsidRPr="001A362F">
        <w:rPr>
          <w:color w:val="000000"/>
          <w:sz w:val="28"/>
          <w:szCs w:val="28"/>
        </w:rPr>
        <w:t xml:space="preserve"> год по разделам, подразделам, целевым статья</w:t>
      </w:r>
      <w:r>
        <w:rPr>
          <w:color w:val="000000"/>
          <w:sz w:val="28"/>
          <w:szCs w:val="28"/>
        </w:rPr>
        <w:t xml:space="preserve">м и видам расходов, </w:t>
      </w:r>
      <w:r w:rsidRPr="001A362F">
        <w:rPr>
          <w:color w:val="000000"/>
          <w:sz w:val="28"/>
          <w:szCs w:val="28"/>
        </w:rPr>
        <w:t>функциональной классификации расходов бюджетов</w:t>
      </w:r>
      <w:r>
        <w:rPr>
          <w:color w:val="000000"/>
          <w:sz w:val="28"/>
          <w:szCs w:val="28"/>
        </w:rPr>
        <w:t xml:space="preserve">, </w:t>
      </w:r>
      <w:r w:rsidRPr="001A362F">
        <w:rPr>
          <w:color w:val="000000"/>
          <w:sz w:val="28"/>
          <w:szCs w:val="28"/>
        </w:rPr>
        <w:t xml:space="preserve">согласно приложению № </w:t>
      </w:r>
      <w:r>
        <w:rPr>
          <w:color w:val="000000"/>
          <w:sz w:val="28"/>
          <w:szCs w:val="28"/>
        </w:rPr>
        <w:t>2</w:t>
      </w:r>
      <w:r w:rsidRPr="001A362F">
        <w:rPr>
          <w:color w:val="000000"/>
          <w:sz w:val="28"/>
          <w:szCs w:val="28"/>
        </w:rPr>
        <w:t xml:space="preserve"> к настоящему решению;</w:t>
      </w:r>
    </w:p>
    <w:p w:rsidR="00B1336C" w:rsidRPr="001A362F" w:rsidRDefault="00B1336C" w:rsidP="00B1336C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распределению расходов </w:t>
      </w:r>
      <w:r w:rsidRPr="001A362F">
        <w:rPr>
          <w:iCs/>
          <w:sz w:val="28"/>
          <w:szCs w:val="28"/>
        </w:rPr>
        <w:t xml:space="preserve"> </w:t>
      </w:r>
      <w:r w:rsidRPr="007A6463">
        <w:rPr>
          <w:iCs/>
          <w:sz w:val="28"/>
          <w:szCs w:val="28"/>
        </w:rPr>
        <w:t xml:space="preserve">сельского поселения </w:t>
      </w:r>
      <w:proofErr w:type="spellStart"/>
      <w:r w:rsidRPr="007A6463">
        <w:rPr>
          <w:iCs/>
          <w:sz w:val="28"/>
          <w:szCs w:val="28"/>
        </w:rPr>
        <w:t>Кургатовский</w:t>
      </w:r>
      <w:proofErr w:type="spellEnd"/>
      <w:r w:rsidRPr="007A6463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Pr="007A6463">
        <w:rPr>
          <w:iCs/>
          <w:sz w:val="28"/>
          <w:szCs w:val="28"/>
        </w:rPr>
        <w:t>Мечетлинский</w:t>
      </w:r>
      <w:proofErr w:type="spellEnd"/>
      <w:r w:rsidRPr="007A6463">
        <w:rPr>
          <w:iCs/>
          <w:sz w:val="28"/>
          <w:szCs w:val="28"/>
        </w:rPr>
        <w:t xml:space="preserve">  район Республики Башкортостан </w:t>
      </w:r>
      <w:r>
        <w:rPr>
          <w:iCs/>
          <w:sz w:val="28"/>
          <w:szCs w:val="28"/>
        </w:rPr>
        <w:t xml:space="preserve">по разделам, подразделам, целевым статьям (государственным программам </w:t>
      </w:r>
      <w:r w:rsidRPr="007A6463">
        <w:rPr>
          <w:iCs/>
          <w:sz w:val="28"/>
          <w:szCs w:val="28"/>
        </w:rPr>
        <w:t xml:space="preserve">сельского поселения </w:t>
      </w:r>
      <w:proofErr w:type="spellStart"/>
      <w:r w:rsidRPr="007A6463">
        <w:rPr>
          <w:iCs/>
          <w:sz w:val="28"/>
          <w:szCs w:val="28"/>
        </w:rPr>
        <w:t>Кургатовский</w:t>
      </w:r>
      <w:proofErr w:type="spellEnd"/>
      <w:r w:rsidRPr="007A6463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Pr="007A6463">
        <w:rPr>
          <w:iCs/>
          <w:sz w:val="28"/>
          <w:szCs w:val="28"/>
        </w:rPr>
        <w:t>Мечетлинский</w:t>
      </w:r>
      <w:proofErr w:type="spellEnd"/>
      <w:r w:rsidRPr="007A6463">
        <w:rPr>
          <w:iCs/>
          <w:sz w:val="28"/>
          <w:szCs w:val="28"/>
        </w:rPr>
        <w:t xml:space="preserve">  район Республики Башкортостан </w:t>
      </w:r>
      <w:r>
        <w:rPr>
          <w:iCs/>
          <w:sz w:val="28"/>
          <w:szCs w:val="28"/>
        </w:rPr>
        <w:t xml:space="preserve">и непрограммным направлениям деятельности) и видам расходов классификации расходов бюджетов за 2021 год, </w:t>
      </w:r>
      <w:r w:rsidRPr="001A362F">
        <w:rPr>
          <w:iCs/>
          <w:sz w:val="28"/>
          <w:szCs w:val="28"/>
        </w:rPr>
        <w:t xml:space="preserve">согласно приложению № </w:t>
      </w:r>
      <w:r>
        <w:rPr>
          <w:iCs/>
          <w:sz w:val="28"/>
          <w:szCs w:val="28"/>
        </w:rPr>
        <w:t>3</w:t>
      </w:r>
      <w:r w:rsidRPr="001A362F">
        <w:rPr>
          <w:iCs/>
          <w:sz w:val="28"/>
          <w:szCs w:val="28"/>
        </w:rPr>
        <w:t xml:space="preserve"> к настоящему решению;</w:t>
      </w:r>
    </w:p>
    <w:p w:rsidR="00B1336C" w:rsidRPr="00057442" w:rsidRDefault="00B1336C" w:rsidP="00B1336C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057442">
        <w:rPr>
          <w:color w:val="000000"/>
          <w:sz w:val="28"/>
          <w:szCs w:val="28"/>
        </w:rPr>
        <w:lastRenderedPageBreak/>
        <w:t>2. Настоящее решение вступает в силу со дня его подписания и подлежит опубликованию и размещению на сайте после его принятия и подписания в установленном порядке.</w:t>
      </w:r>
    </w:p>
    <w:p w:rsidR="00B1336C" w:rsidRPr="004776E5" w:rsidRDefault="00B1336C" w:rsidP="00B1336C">
      <w:pPr>
        <w:pStyle w:val="aa"/>
        <w:spacing w:line="276" w:lineRule="auto"/>
        <w:jc w:val="both"/>
        <w:rPr>
          <w:sz w:val="28"/>
          <w:szCs w:val="28"/>
        </w:rPr>
      </w:pPr>
      <w:r w:rsidRPr="00057442">
        <w:rPr>
          <w:color w:val="000000"/>
          <w:sz w:val="28"/>
          <w:szCs w:val="28"/>
        </w:rPr>
        <w:t>3</w:t>
      </w:r>
      <w:r w:rsidRPr="00C51A4B">
        <w:rPr>
          <w:color w:val="FF0000"/>
          <w:sz w:val="28"/>
          <w:szCs w:val="28"/>
        </w:rPr>
        <w:t xml:space="preserve">. </w:t>
      </w:r>
      <w:proofErr w:type="gramStart"/>
      <w:r w:rsidRPr="004776E5">
        <w:rPr>
          <w:sz w:val="28"/>
          <w:szCs w:val="28"/>
        </w:rPr>
        <w:t>Контроль за</w:t>
      </w:r>
      <w:proofErr w:type="gramEnd"/>
      <w:r w:rsidRPr="004776E5">
        <w:rPr>
          <w:sz w:val="28"/>
          <w:szCs w:val="28"/>
        </w:rPr>
        <w:t xml:space="preserve"> исполнением данного решения возложить на комиссию по бюджету, налогам и вопросам муниципальной собственности и социально-гуманитарным вопросам.</w:t>
      </w:r>
    </w:p>
    <w:p w:rsidR="00B1336C" w:rsidRPr="00057442" w:rsidRDefault="00B1336C" w:rsidP="00B1336C">
      <w:pPr>
        <w:pStyle w:val="a3"/>
        <w:rPr>
          <w:b/>
          <w:szCs w:val="28"/>
          <w:lang w:val="ru-RU"/>
        </w:rPr>
      </w:pPr>
    </w:p>
    <w:p w:rsidR="00B1336C" w:rsidRPr="00057442" w:rsidRDefault="00B1336C" w:rsidP="00B1336C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B1336C" w:rsidRPr="00057442" w:rsidRDefault="00B1336C" w:rsidP="00B1336C">
      <w:pPr>
        <w:pStyle w:val="a7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44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Pr="000574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74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74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74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74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744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И.Р. </w:t>
      </w:r>
      <w:proofErr w:type="spellStart"/>
      <w:r w:rsidRPr="00057442">
        <w:rPr>
          <w:rFonts w:ascii="Times New Roman" w:eastAsia="Times New Roman" w:hAnsi="Times New Roman"/>
          <w:sz w:val="28"/>
          <w:szCs w:val="28"/>
          <w:lang w:eastAsia="ru-RU"/>
        </w:rPr>
        <w:t>Мавликаев</w:t>
      </w:r>
      <w:proofErr w:type="spellEnd"/>
      <w:r w:rsidRPr="0005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36C" w:rsidRPr="00057442" w:rsidRDefault="00B1336C" w:rsidP="00B1336C">
      <w:pPr>
        <w:pStyle w:val="a7"/>
        <w:spacing w:line="276" w:lineRule="auto"/>
        <w:rPr>
          <w:rFonts w:ascii="Times New Roman" w:eastAsia="Times New Roman" w:hAnsi="Times New Roman"/>
          <w:lang w:eastAsia="ru-RU"/>
        </w:rPr>
      </w:pPr>
    </w:p>
    <w:p w:rsidR="00B1336C" w:rsidRPr="00057442" w:rsidRDefault="00B1336C" w:rsidP="00B1336C">
      <w:pPr>
        <w:pStyle w:val="a7"/>
        <w:rPr>
          <w:rFonts w:ascii="Times New Roman" w:hAnsi="Times New Roman"/>
        </w:rPr>
      </w:pPr>
      <w:proofErr w:type="spellStart"/>
      <w:r w:rsidRPr="00057442">
        <w:rPr>
          <w:rFonts w:ascii="Times New Roman" w:eastAsia="Times New Roman" w:hAnsi="Times New Roman"/>
          <w:lang w:eastAsia="ru-RU"/>
        </w:rPr>
        <w:t>д</w:t>
      </w:r>
      <w:proofErr w:type="gramStart"/>
      <w:r w:rsidRPr="00057442">
        <w:rPr>
          <w:rFonts w:ascii="Times New Roman" w:eastAsia="Times New Roman" w:hAnsi="Times New Roman"/>
          <w:lang w:eastAsia="ru-RU"/>
        </w:rPr>
        <w:t>.К</w:t>
      </w:r>
      <w:proofErr w:type="gramEnd"/>
      <w:r w:rsidRPr="00057442">
        <w:rPr>
          <w:rFonts w:ascii="Times New Roman" w:eastAsia="Times New Roman" w:hAnsi="Times New Roman"/>
          <w:lang w:eastAsia="ru-RU"/>
        </w:rPr>
        <w:t>ургатово</w:t>
      </w:r>
      <w:proofErr w:type="spellEnd"/>
    </w:p>
    <w:p w:rsidR="00B1336C" w:rsidRPr="00057442" w:rsidRDefault="00B1336C" w:rsidP="00B1336C">
      <w:pPr>
        <w:jc w:val="right"/>
      </w:pPr>
    </w:p>
    <w:p w:rsidR="00B1336C" w:rsidRPr="00057442" w:rsidRDefault="00B1336C" w:rsidP="00B1336C"/>
    <w:p w:rsidR="00EF1DC2" w:rsidRPr="008260B3" w:rsidRDefault="00EF1DC2" w:rsidP="008260B3">
      <w:pPr>
        <w:rPr>
          <w:b/>
          <w:sz w:val="28"/>
          <w:szCs w:val="28"/>
        </w:rPr>
      </w:pPr>
      <w:bookmarkStart w:id="0" w:name="_GoBack"/>
      <w:bookmarkEnd w:id="0"/>
    </w:p>
    <w:sectPr w:rsidR="00EF1DC2" w:rsidRPr="008260B3" w:rsidSect="00057442">
      <w:headerReference w:type="even" r:id="rId7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79" w:rsidRDefault="00117579">
      <w:r>
        <w:separator/>
      </w:r>
    </w:p>
  </w:endnote>
  <w:endnote w:type="continuationSeparator" w:id="0">
    <w:p w:rsidR="00117579" w:rsidRDefault="0011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79" w:rsidRDefault="00117579">
      <w:r>
        <w:separator/>
      </w:r>
    </w:p>
  </w:footnote>
  <w:footnote w:type="continuationSeparator" w:id="0">
    <w:p w:rsidR="00117579" w:rsidRDefault="00117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0B" w:rsidRDefault="00C73F0B">
    <w:pPr>
      <w:pStyle w:val="a6"/>
      <w:framePr w:w="11930" w:h="168" w:wrap="none" w:vAnchor="text" w:hAnchor="page" w:x="1" w:y="194"/>
      <w:shd w:val="clear" w:color="auto" w:fill="auto"/>
      <w:ind w:left="6341"/>
    </w:pPr>
    <w:r>
      <w:rPr>
        <w:rStyle w:val="12pt"/>
        <w:noProof w:val="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A6"/>
    <w:rsid w:val="00012C51"/>
    <w:rsid w:val="0004278A"/>
    <w:rsid w:val="00057442"/>
    <w:rsid w:val="00117579"/>
    <w:rsid w:val="001473EB"/>
    <w:rsid w:val="001722F0"/>
    <w:rsid w:val="001A362F"/>
    <w:rsid w:val="001B39E3"/>
    <w:rsid w:val="00245C6C"/>
    <w:rsid w:val="00257452"/>
    <w:rsid w:val="00263DA6"/>
    <w:rsid w:val="0029645C"/>
    <w:rsid w:val="003952D1"/>
    <w:rsid w:val="003A3CEB"/>
    <w:rsid w:val="003A7A2D"/>
    <w:rsid w:val="003B28BD"/>
    <w:rsid w:val="004776E5"/>
    <w:rsid w:val="00487F6F"/>
    <w:rsid w:val="004B6BC5"/>
    <w:rsid w:val="004D6FFA"/>
    <w:rsid w:val="00660392"/>
    <w:rsid w:val="00720722"/>
    <w:rsid w:val="008260B3"/>
    <w:rsid w:val="008461EC"/>
    <w:rsid w:val="00866B83"/>
    <w:rsid w:val="008B09D7"/>
    <w:rsid w:val="009D3B79"/>
    <w:rsid w:val="00A015CA"/>
    <w:rsid w:val="00A747B7"/>
    <w:rsid w:val="00B1336C"/>
    <w:rsid w:val="00B2602B"/>
    <w:rsid w:val="00B822EA"/>
    <w:rsid w:val="00C51A4B"/>
    <w:rsid w:val="00C73F0B"/>
    <w:rsid w:val="00DD0F61"/>
    <w:rsid w:val="00E24B0E"/>
    <w:rsid w:val="00EF1DC2"/>
    <w:rsid w:val="00F219FB"/>
    <w:rsid w:val="00F2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C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F61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D0F61"/>
    <w:rPr>
      <w:rFonts w:eastAsia="Times New Roman" w:cs="Times New Roman"/>
      <w:szCs w:val="20"/>
      <w:lang w:val="x-none" w:eastAsia="x-none"/>
    </w:rPr>
  </w:style>
  <w:style w:type="character" w:customStyle="1" w:styleId="a5">
    <w:name w:val="Колонтитул_"/>
    <w:link w:val="a6"/>
    <w:uiPriority w:val="99"/>
    <w:locked/>
    <w:rsid w:val="00DD0F61"/>
    <w:rPr>
      <w:noProof/>
      <w:shd w:val="clear" w:color="auto" w:fill="FFFFFF"/>
    </w:rPr>
  </w:style>
  <w:style w:type="character" w:customStyle="1" w:styleId="12pt">
    <w:name w:val="Колонтитул + 12 pt"/>
    <w:uiPriority w:val="99"/>
    <w:rsid w:val="00DD0F61"/>
    <w:rPr>
      <w:rFonts w:ascii="Times New Roman" w:hAnsi="Times New Roman"/>
      <w:noProof/>
      <w:sz w:val="24"/>
      <w:szCs w:val="24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DD0F61"/>
    <w:pPr>
      <w:shd w:val="clear" w:color="auto" w:fill="FFFFFF"/>
    </w:pPr>
    <w:rPr>
      <w:rFonts w:eastAsiaTheme="minorHAnsi" w:cstheme="minorBidi"/>
      <w:noProof/>
      <w:sz w:val="28"/>
      <w:szCs w:val="22"/>
      <w:lang w:eastAsia="en-US"/>
    </w:rPr>
  </w:style>
  <w:style w:type="paragraph" w:styleId="a7">
    <w:name w:val="No Spacing"/>
    <w:uiPriority w:val="1"/>
    <w:qFormat/>
    <w:rsid w:val="00DD0F61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D0F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F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461E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461E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b">
    <w:name w:val="Знак"/>
    <w:basedOn w:val="a"/>
    <w:rsid w:val="0005744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57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C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F61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D0F61"/>
    <w:rPr>
      <w:rFonts w:eastAsia="Times New Roman" w:cs="Times New Roman"/>
      <w:szCs w:val="20"/>
      <w:lang w:val="x-none" w:eastAsia="x-none"/>
    </w:rPr>
  </w:style>
  <w:style w:type="character" w:customStyle="1" w:styleId="a5">
    <w:name w:val="Колонтитул_"/>
    <w:link w:val="a6"/>
    <w:uiPriority w:val="99"/>
    <w:locked/>
    <w:rsid w:val="00DD0F61"/>
    <w:rPr>
      <w:noProof/>
      <w:shd w:val="clear" w:color="auto" w:fill="FFFFFF"/>
    </w:rPr>
  </w:style>
  <w:style w:type="character" w:customStyle="1" w:styleId="12pt">
    <w:name w:val="Колонтитул + 12 pt"/>
    <w:uiPriority w:val="99"/>
    <w:rsid w:val="00DD0F61"/>
    <w:rPr>
      <w:rFonts w:ascii="Times New Roman" w:hAnsi="Times New Roman"/>
      <w:noProof/>
      <w:sz w:val="24"/>
      <w:szCs w:val="24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DD0F61"/>
    <w:pPr>
      <w:shd w:val="clear" w:color="auto" w:fill="FFFFFF"/>
    </w:pPr>
    <w:rPr>
      <w:rFonts w:eastAsiaTheme="minorHAnsi" w:cstheme="minorBidi"/>
      <w:noProof/>
      <w:sz w:val="28"/>
      <w:szCs w:val="22"/>
      <w:lang w:eastAsia="en-US"/>
    </w:rPr>
  </w:style>
  <w:style w:type="paragraph" w:styleId="a7">
    <w:name w:val="No Spacing"/>
    <w:uiPriority w:val="1"/>
    <w:qFormat/>
    <w:rsid w:val="00DD0F61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D0F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F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461E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461E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b">
    <w:name w:val="Знак"/>
    <w:basedOn w:val="a"/>
    <w:rsid w:val="0005744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57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15</cp:revision>
  <cp:lastPrinted>2021-04-12T10:35:00Z</cp:lastPrinted>
  <dcterms:created xsi:type="dcterms:W3CDTF">2020-01-29T10:13:00Z</dcterms:created>
  <dcterms:modified xsi:type="dcterms:W3CDTF">2022-06-23T04:42:00Z</dcterms:modified>
</cp:coreProperties>
</file>