
<file path=[Content_Types].xml><?xml version="1.0" encoding="utf-8"?>
<Types xmlns="http://schemas.openxmlformats.org/package/2006/content-types">
  <Default ContentType="image/png" Extension="png"/>
  <Default ContentType="application/vnd.openxmlformats-officedocument.oleObject" Extension="bin"/>
  <Default ContentType="image/x-emf" Extension="emf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header+xml" PartName="/word/header3.xml"/>
  <Override ContentType="application/vnd.openxmlformats-officedocument.wordprocessingml.footer+xml" PartName="/word/footer3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footer+xml" PartName="/word/footer4.xml"/>
  <Override ContentType="application/vnd.openxmlformats-officedocument.wordprocessingml.footer+xml" PartName="/word/footer5.xml"/>
  <Override ContentType="application/vnd.openxmlformats-officedocument.wordprocessingml.header+xml" PartName="/word/header6.xml"/>
  <Override ContentType="application/vnd.openxmlformats-officedocument.wordprocessingml.footer+xml" PartName="/word/footer6.xml"/>
  <Override ContentType="application/vnd.openxmlformats-officedocument.wordprocessingml.header+xml" PartName="/word/header7.xml"/>
  <Override ContentType="application/vnd.openxmlformats-officedocument.wordprocessingml.header+xml" PartName="/word/header8.xml"/>
  <Override ContentType="application/vnd.openxmlformats-officedocument.wordprocessingml.footer+xml" PartName="/word/footer7.xml"/>
  <Override ContentType="application/vnd.openxmlformats-officedocument.wordprocessingml.footer+xml" PartName="/word/footer8.xml"/>
  <Override ContentType="application/vnd.openxmlformats-officedocument.wordprocessingml.header+xml" PartName="/word/header9.xml"/>
  <Override ContentType="application/vnd.openxmlformats-officedocument.wordprocessingml.footer+xml" PartName="/word/footer9.xml"/>
  <Override ContentType="application/vnd.openxmlformats-officedocument.wordprocessingml.header+xml" PartName="/word/header10.xml"/>
  <Override ContentType="application/vnd.openxmlformats-officedocument.wordprocessingml.header+xml" PartName="/word/header11.xml"/>
  <Override ContentType="application/vnd.openxmlformats-officedocument.wordprocessingml.footer+xml" PartName="/word/footer10.xml"/>
  <Override ContentType="application/vnd.openxmlformats-officedocument.wordprocessingml.footer+xml" PartName="/word/footer11.xml"/>
  <Override ContentType="application/vnd.openxmlformats-officedocument.wordprocessingml.header+xml" PartName="/word/header12.xml"/>
  <Override ContentType="application/vnd.openxmlformats-officedocument.wordprocessingml.footer+xml" PartName="/word/footer12.xml"/>
  <Override ContentType="application/vnd.openxmlformats-officedocument.wordprocessingml.header+xml" PartName="/word/header13.xml"/>
  <Override ContentType="application/vnd.openxmlformats-officedocument.wordprocessingml.header+xml" PartName="/word/header14.xml"/>
  <Override ContentType="application/vnd.openxmlformats-officedocument.wordprocessingml.footer+xml" PartName="/word/footer13.xml"/>
  <Override ContentType="application/vnd.openxmlformats-officedocument.wordprocessingml.footer+xml" PartName="/word/footer14.xml"/>
  <Override ContentType="application/vnd.openxmlformats-officedocument.wordprocessingml.header+xml" PartName="/word/header15.xml"/>
  <Override ContentType="application/vnd.openxmlformats-officedocument.wordprocessingml.footer+xml" PartName="/word/footer15.xml"/>
  <Override ContentType="application/vnd.openxmlformats-officedocument.wordprocessingml.header+xml" PartName="/word/header16.xml"/>
  <Override ContentType="application/vnd.openxmlformats-officedocument.wordprocessingml.header+xml" PartName="/word/header17.xml"/>
  <Override ContentType="application/vnd.openxmlformats-officedocument.wordprocessingml.footer+xml" PartName="/word/footer16.xml"/>
  <Override ContentType="application/vnd.openxmlformats-officedocument.wordprocessingml.footer+xml" PartName="/word/footer17.xml"/>
  <Override ContentType="application/vnd.openxmlformats-officedocument.wordprocessingml.header+xml" PartName="/word/header18.xml"/>
  <Override ContentType="application/vnd.openxmlformats-officedocument.wordprocessingml.footer+xml" PartName="/word/footer18.xml"/>
  <Override ContentType="application/vnd.openxmlformats-officedocument.wordprocessingml.header+xml" PartName="/word/header19.xml"/>
  <Override ContentType="application/vnd.openxmlformats-officedocument.wordprocessingml.header+xml" PartName="/word/header20.xml"/>
  <Override ContentType="application/vnd.openxmlformats-officedocument.wordprocessingml.footer+xml" PartName="/word/footer19.xml"/>
  <Override ContentType="application/vnd.openxmlformats-officedocument.wordprocessingml.footer+xml" PartName="/word/footer20.xml"/>
  <Override ContentType="application/vnd.openxmlformats-officedocument.wordprocessingml.header+xml" PartName="/word/header21.xml"/>
  <Override ContentType="application/vnd.openxmlformats-officedocument.wordprocessingml.footer+xml" PartName="/word/footer21.xml"/>
  <Override ContentType="application/vnd.openxmlformats-officedocument.wordprocessingml.header+xml" PartName="/word/header22.xml"/>
  <Override ContentType="application/vnd.openxmlformats-officedocument.wordprocessingml.header+xml" PartName="/word/header23.xml"/>
  <Override ContentType="application/vnd.openxmlformats-officedocument.wordprocessingml.footer+xml" PartName="/word/footer22.xml"/>
  <Override ContentType="application/vnd.openxmlformats-officedocument.wordprocessingml.footer+xml" PartName="/word/footer23.xml"/>
  <Override ContentType="application/vnd.openxmlformats-officedocument.wordprocessingml.header+xml" PartName="/word/header24.xml"/>
  <Override ContentType="application/vnd.openxmlformats-officedocument.wordprocessingml.footer+xml" PartName="/word/footer24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Утверждена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самоуправления, принявших решение об утверждении схемы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674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6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57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4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p w:rsidR="005753B1" w:rsidRPr="005753B1" w:rsidRDefault="005753B1" w:rsidP="005753B1">
      <w:pPr>
        <w:keepNext/>
        <w:spacing w:after="0" w:line="240" w:lineRule="auto"/>
        <w:rPr>
          <w:rFonts w:ascii="Times New Roman" w:eastAsia="Times New Roman" w:hAnsi="Times New Roman" w:cs="Times New Roman"/>
          <w:b/>
          <w:snapToGrid w:val="0"/>
          <w:szCs w:val="20"/>
          <w:lang w:eastAsia="ru-RU"/>
        </w:rPr>
        <w:sectPr w:rsidR="005753B1" w:rsidRPr="005753B1" w:rsidSect="005753B1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lastRenderedPageBreak/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02:38:000000:38:ЗУ7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1095915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816586,35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2330142,91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816512,63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2330278,05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816479,87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2330613,82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817137,84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2330665,67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816975,44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2330898,82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816937,83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2331192,42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816921,30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2331186,21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816899,65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2331186,22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816879,06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2331198,62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816848,18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2331207,81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816817,31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2331209,91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816776,11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2331201,70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816762,53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2331199,97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816732,79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2331198,61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816706,07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2331201,70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816674,08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2331210,90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816650,44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2331234,63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816629,85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2331251,12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816592,77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2331270,61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816560,90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2331274,81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816534,14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2331268,62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816515,07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2331256,16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816512,57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2331250,27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816511,44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2331241,56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816510,50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2331235,54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816508,93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2331231,05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816505,58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2331228,12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816501,74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2331225,21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816496,22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2331222,19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816490,51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2331220,02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816486,39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2331220,12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816481,64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2331213,02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816465,09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2331205,81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816449,66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2331206,82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816434,13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2331215,14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816420,73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2331234,64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816404,35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2331252,11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816381,67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2331260,41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816328,18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2331273,70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816264,29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2331288,21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816261,32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2331288,42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2331286,31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816256,67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2331284,10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816251,65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2331283,14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816245,30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2331283,67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816224,66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2331286,21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816213,88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2331289,32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816211,09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2331291,97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816192,19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2331293,30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816135,68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2331299,11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816134,65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2331297,77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816129,73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2331293,75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816124,32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2331290,94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816118,93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2331289,39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816115,84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2331286,71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816113,27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2331283,81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816112,23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2331280,51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816110,55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2331277,90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816108,47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2331276,01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816105,31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2331275,46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816094,49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2331277,54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816087,95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2331278,07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816081,11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2331278,28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816076,48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2331277,13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816070,92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2331274,85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816062,83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2331272,45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816057,74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2331270,50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816053,39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2331268,94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816048,35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2331264,76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816045,95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2331260,26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816044,09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2331256,13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816043,38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2331253,03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816043,29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2331247,96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816052,08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2331230,25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816055,41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2331224,45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816057,48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2331220,90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816058,93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2331218,01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816059,46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2331214,76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816059,17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2331212,12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816058,22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2331207,88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816055,19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2331203,38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816052,18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2331199,84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816045,28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2331194,85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816000,01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2331179,65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815960,80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2331172,37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815960,80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2331158,88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816021,82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2331023,12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815084,78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2330130,23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815083,23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2330126,63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815080,37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2330118,82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815077,93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2330110,68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815074,28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2330084,71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815071,84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2330066,45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815070,22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2330036,02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815071,18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2330021,19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815072,90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2330007,19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815073,46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2330004,64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815101,58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2329953,57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815135,38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2329893,47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815135,08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2329892,74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815145,34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2329874,11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815092,31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2329746,96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815099,90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2329741,62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815189,99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2329659,71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815587,20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2330224,82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816066,29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2330511,46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816430,74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2330617,92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816438,92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2330355,86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816483,97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2330142,91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816586,35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2330142,91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p w:rsidR="005753B1" w:rsidRPr="005753B1" w:rsidRDefault="005753B1" w:rsidP="005753B1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Cs w:val="20"/>
          <w:lang w:eastAsia="ru-RU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lastRenderedPageBreak/>
              <w:drawing>
                <wp:inline distT="0" distB="0" distL="0" distR="0">
                  <wp:extent cx="6296025" cy="2771775"/>
                  <wp:effectExtent l="19050" t="19050" r="28575" b="28575"/>
                  <wp:docPr id="4" name="Рисунок 4" descr="PkzoThemeRendered05286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kzoThemeRendered05286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МСК-02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1:40000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3" name="Рисунок 3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2" name="Рисунок 2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63.75pt;height:3pt" o:ole="">
                        <v:imagedata r:id="rId16" o:title=""/>
                      </v:shape>
                      <o:OLEObject Type="Embed" ProgID="PBrush" ShapeID="_x0000_i1025" DrawAspect="Content" ObjectID="_1667914061" r:id="rId17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95250" cy="95250"/>
                        <wp:effectExtent l="0" t="0" r="0" b="0"/>
                        <wp:docPr id="1" name="Рисунок 1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02:38:000000:126:ЗУ1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221234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814755,41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2329411,36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814778,60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2329441,17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814858,10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2329479,26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814887,91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2329474,30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814892,43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2329463,53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814928,72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2329503,97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814944,38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2329536,71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814934,41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2329545,25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814901,67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2329562,34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814861,80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2329602,20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814863,20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2329608,08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814861,61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2329610,49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814861,60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2329610,51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2329615,88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2329615,90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814860,32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2329621,44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814860,32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2329621,47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814862,76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2329628,49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814862,77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2329628,50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814864,62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2329632,82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814864,64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2329632,83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814867,66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2329635,77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814870,74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2329638,21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814870,76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2329638,22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814874,92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2329640,16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814874,94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2329640,17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814875,32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2329640,26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814910,21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2329684,77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814912,99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2329709,73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814911,15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2329712,59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814911,15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2329712,61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814908,44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2329719,27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814908,43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2329719,29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814907,28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2329727,55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814907,53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2329732,55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814883,16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2329778,73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814868,85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2329789,61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814863,83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2329784,32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814829,22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2329788,17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814819,77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2329783,52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814791,48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2329770,07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814771,26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2329761,18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814752,98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2329753,49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814719,56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2329737,27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814704,01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2329729,99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814698,33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2329729,37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814690,26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2329726,33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814669,63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2329717,21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814645,92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2329706,19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814592,99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2329682,78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814576,14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2329675,33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814550,26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2329663,64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814528,01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2329653,72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814487,74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2329635,06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814434,89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2329610,26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814349,85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2329572,40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814285,03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2329543,99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814251,88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2329529,46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814230,73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2329520,19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814160,17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2329488,38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814101,20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2329459,65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814114,21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2329447,73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814104,47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2329400,95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814133,71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2329387,30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814235,07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2329443,83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814252,61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2329424,34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814295,49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2329463,32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814316,94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2329437,98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814295,49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2329379,51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814357,87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2329439,93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814387,11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2329441,88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814406,60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2329414,59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814381,26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2329360,01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814441,69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2329338,57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814439,74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2329303,49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814416,35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2329287,89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814406,60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2329243,06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2329184,58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814424,15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2329122,20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814755,41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2329411,36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lastRenderedPageBreak/>
              <w:drawing>
                <wp:inline distT="0" distB="0" distL="0" distR="0">
                  <wp:extent cx="6296025" cy="2771775"/>
                  <wp:effectExtent l="19050" t="19050" r="28575" b="28575"/>
                  <wp:docPr id="8" name="Рисунок 8" descr="PkzoThemeRendered03865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kzoThemeRendered03865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МСК-02 зона 2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1:25000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7" name="Рисунок 7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6" name="Рисунок 6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26" type="#_x0000_t75" style="width:63.75pt;height:3pt" o:ole="">
                        <v:imagedata r:id="rId16" o:title=""/>
                      </v:shape>
                      <o:OLEObject Type="Embed" ProgID="PBrush" ShapeID="_x0000_i1026" DrawAspect="Content" ObjectID="_1667914062" r:id="rId20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57150" cy="76200"/>
                        <wp:effectExtent l="0" t="0" r="0" b="0"/>
                        <wp:docPr id="5" name="Рисунок 5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02:38:000000:38:ЗУ2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167549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814150,87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2329508,32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814168,25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2329516,15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814221,80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2329540,29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814276,20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2329564,13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814334,72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2329589,79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814353,08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2329601,04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814358,91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2329601,96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814377,30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2329614,19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814393,46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2329625,72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814411,89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2329641,00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814414,11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2329643,00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814429,34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2329657,46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814441,42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2329670,72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814450,73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2329682,46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814458,26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2329692,90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814466,79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2329706,45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814483,61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2329737,77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814484,76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2329740,19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814491,48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2329755,72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814493,77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2329761,34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814496,09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2329767,24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814497,60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2329771,21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814499,14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2329775,36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814500,73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2329779,71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814502,38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2329784,32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814504,06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2329789,07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814505,82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2329794,29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814508,08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2329801,17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814509,17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2329804,58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814503,29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2329806,88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814492,64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2329818,77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814400,09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2329817,04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814030,23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2329679,05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813718,70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2329563,83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813691,76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2329551,86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813823,06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2329282,61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813824,53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2329282,46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813838,91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2329298,90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813843,00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2329307,62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813850,94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2329315,72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813869,35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2329330,94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813874,44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2329334,89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813898,81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2329355,16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813929,10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2329379,76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813960,53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2329403,44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813981,01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2329416,21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814000,15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2329428,19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814020,37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2329440,41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814039,18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2329451,56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814057,94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2329462,32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814103,76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2329485,63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814125,99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2329496,34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814150,87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2329508,32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drawing>
                <wp:inline distT="0" distB="0" distL="0" distR="0">
                  <wp:extent cx="6296025" cy="2771775"/>
                  <wp:effectExtent l="19050" t="19050" r="28575" b="28575"/>
                  <wp:docPr id="12" name="Рисунок 12" descr="PkzoThemeRendered06015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kzoThemeRendered06015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МСК-66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1:25000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11" name="Рисунок 11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10" name="Рисунок 10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27" type="#_x0000_t75" style="width:63.75pt;height:3pt" o:ole="">
                        <v:imagedata r:id="rId16" o:title=""/>
                      </v:shape>
                      <o:OLEObject Type="Embed" ProgID="PBrush" ShapeID="_x0000_i1027" DrawAspect="Content" ObjectID="_1667914063" r:id="rId28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95250" cy="95250"/>
                        <wp:effectExtent l="0" t="0" r="0" b="0"/>
                        <wp:docPr id="9" name="Рисунок 9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7A0228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7A0228" w:rsidRPr="005753B1" w:rsidRDefault="007A0228" w:rsidP="007A02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7A0228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02:38:040501:ЗУ3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98854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814672,52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2330005,89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814712,02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2330254,82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814550,54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2330385,52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814445,53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2330186,29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814432,58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2330098,54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814437,62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2329937,43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814425,00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2329898,00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814419,00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2329864,99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814425,11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2329837,84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814428,00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2329825,00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814428,26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2329817,57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814509,16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2329819,08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814476,78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2329841,94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814483,72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2329854,08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814509,72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2329842,14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814517,43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2329842,09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814522,68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2329847,02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814525,02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2329854,34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814527,28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2329861,76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814531,92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2329880,37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814526,93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2329882,74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814532,79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2329895,74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814537,79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2329893,49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814542,92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2329910,42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814554,85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2329937,69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814558,59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2329943,95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814564,65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2329953,61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814568,19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2329959,25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814571,68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2329963,41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814574,39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2329966,45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814577,23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2329969,53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814580,12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2329972,37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814582,01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2329974,16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814588,40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2329980,05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814594,88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2329985,50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814600,23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2329989,31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814605,40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2329992,79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814610,81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2329995,59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814623,48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2330000,50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814638,19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2330004,31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814645,87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2330005,69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814649,94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2330005,50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814653,05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2330004,54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814658,30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2330006,76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814665,62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2330007,94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814668,11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2330007,73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814671,17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2330006,80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814672,52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2330005,89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drawing>
                <wp:inline distT="0" distB="0" distL="0" distR="0">
                  <wp:extent cx="6296025" cy="2771775"/>
                  <wp:effectExtent l="19050" t="19050" r="28575" b="28575"/>
                  <wp:docPr id="16" name="Рисунок 16" descr="PkzoThemeRendered05896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kzoThemeRendered05896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МСК-66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1:15000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15" name="Рисунок 15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14" name="Рисунок 14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28" type="#_x0000_t75" style="width:63.75pt;height:3pt" o:ole="">
                        <v:imagedata r:id="rId16" o:title=""/>
                      </v:shape>
                      <o:OLEObject Type="Embed" ProgID="PBrush" ShapeID="_x0000_i1028" DrawAspect="Content" ObjectID="_1667914064" r:id="rId36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57150" cy="76200"/>
                        <wp:effectExtent l="0" t="0" r="0" b="0"/>
                        <wp:docPr id="13" name="Рисунок 13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826E43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02:38:000000:38:ЗУ4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73696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813469,84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2335793,70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813492,88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2335806,10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813568,20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2335808,75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813590,35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2335827,38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813604,53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2335874,34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813630,23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2335946,11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813643,02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2335969,71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813629,50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2335990,22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2335996,99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813581,00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2335946,99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813498,00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2335958,00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813409,00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2335976,00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813293,00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2336002,00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813287,12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2336005,86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813264,00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2336020,99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813223,00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2335910,00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813194,66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2335843,58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813200,18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2335842,47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813217,48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2335838,04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813242,02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2335829,87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813242,03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2335829,86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813262,18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2335820,51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813262,19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2335820,50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813264,02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2335819,24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813275,55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2335816,75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813276,44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2335809,82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813283,65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2335802,60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813290,14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2335795,48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813290,15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2335795,46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813310,51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2335757,93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813310,52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2335757,91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813316,80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2335735,38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813323,34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2335708,03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813324,63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2335693,08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813327,72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2335666,92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813331,46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2335652,88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813331,46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2335652,85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813331,35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2335651,17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813376,79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2335651,91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813376,79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2335651,91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813398,94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2335733,42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813444,14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2335733,42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813469,84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2335793,70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813322,50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2335850,00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813341,83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2335942,97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813252,77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2335958,99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813233,28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2335869,15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813322,50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2335850,00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drawing>
                <wp:inline distT="0" distB="0" distL="0" distR="0">
                  <wp:extent cx="6296025" cy="2771775"/>
                  <wp:effectExtent l="19050" t="19050" r="28575" b="28575"/>
                  <wp:docPr id="20" name="Рисунок 20" descr="PkzoThemeRendered04141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kzoThemeRendered04141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МСК-02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1:15000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19" name="Рисунок 19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18" name="Рисунок 18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29" type="#_x0000_t75" style="width:63.75pt;height:3pt" o:ole="">
                        <v:imagedata r:id="rId16" o:title=""/>
                      </v:shape>
                      <o:OLEObject Type="Embed" ProgID="PBrush" ShapeID="_x0000_i1029" DrawAspect="Content" ObjectID="_1667914065" r:id="rId44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95250" cy="95250"/>
                        <wp:effectExtent l="0" t="0" r="0" b="0"/>
                        <wp:docPr id="17" name="Рисунок 17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826E43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p w:rsidR="005753B1" w:rsidRPr="005753B1" w:rsidRDefault="005753B1" w:rsidP="005753B1">
      <w:pPr>
        <w:keepNext/>
        <w:spacing w:after="0" w:line="240" w:lineRule="auto"/>
        <w:rPr>
          <w:rFonts w:ascii="Times New Roman" w:eastAsia="Times New Roman" w:hAnsi="Times New Roman" w:cs="Times New Roman"/>
          <w:b/>
          <w:snapToGrid w:val="0"/>
          <w:szCs w:val="20"/>
          <w:lang w:eastAsia="ru-RU"/>
        </w:rPr>
        <w:sectPr w:rsidR="005753B1" w:rsidRPr="005753B1" w:rsidSect="007A0228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lastRenderedPageBreak/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02:38:040502:ЗУ4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697237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813784,80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2336098,91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813779,31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2336125,09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813776,97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2336127,57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813763,98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2336141,25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813753,94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2336150,99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813748,92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2336157,15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813746,78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2336161,74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813744,77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2336167,34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813744,49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2336170,78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813746,21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2336176,94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813750,65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2336185,84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2336193,73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813752,94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2336201,33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813751,94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2336206,62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813747,26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2336215,02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813712,25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2336256,61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813706,77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2336264,85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813706,20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2336268,29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813708,05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2336275,74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813708,56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2336281,38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813707,92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2336284,78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813705,19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2336290,08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813702,18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2336293,54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813698,02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2336296,26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813692,00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2336298,69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813686,27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2336300,70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813679,68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2336300,85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813660,88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2336297,68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813652,71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2336296,40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813641,95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2336295,39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813626,64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2336294,70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813622,31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2336295,39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813617,57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2336296,26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813614,14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2336297,55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813611,27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2336298,83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813607,82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2336301,55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813604,67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2336304,43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813603,38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2336307,87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813602,81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2336310,74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813602,81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2336316,05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813604,96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2336326,08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813606,54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2336331,82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813611,70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2336338,70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813618,15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2336346,16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813631,49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2336357,20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813648,54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2336370,90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813651,13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2336377,14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813651,99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2336381,86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813651,84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2336396,21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813653,67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2336407,55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813661,46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2336429,33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813670,47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2336447,07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813678,09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2336457,01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813681,52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2336462,16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813682,74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2336465,92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813682,54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2336470,48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813682,10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2336473,78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813679,53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2336478,08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813676,80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2336480,05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813658,72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2336486,40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813651,01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2336489,68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2336506,00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813623,60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2336513,94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813614,99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2336518,10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813607,11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2336519,66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813603,09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2336522,67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813600,62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2336525,52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813599,08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2336531,86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813597,93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2336536,16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813597,65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2336541,04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813598,98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2336550,30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813601,52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2336555,95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813603,96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2336559,82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120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813608,54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2336568,56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813615,36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2336578,98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813620,16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2336581,76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813623,74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2336583,62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813626,76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2336583,90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813630,76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2336583,90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813635,07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2336583,62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813639,79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2336580,75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813642,38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2336577,39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813643,68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2336571,30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813647,12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2336566,13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813651,71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2336562,40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813657,30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2336560,11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813662,61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2336559,39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813669,92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2336559,39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813675,22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2336559,97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813683,67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2336557,95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813691,14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2336553,22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813691,73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2336553,02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813703,08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2336577,00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813696,58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2336582,77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813691,57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2336586,78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813687,99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2336590,51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813681,95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2336596,67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813678,38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2336603,84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813675,40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2336612,03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813671,21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2336627,50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813669,63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2336635,25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813669,63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2336641,41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813669,63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2336649,30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813669,77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2336656,08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813671,50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2336661,06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813674,65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2336666,66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813687,35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2336683,38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813690,14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2336688,45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813692,63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2336700,27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813693,87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2336707,23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813694,73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2336721,28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813693,71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2336740,93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813692,72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2336746,67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813690,94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2336750,46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813686,40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2336756,13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813681,81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2336761,58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813676,95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2336762,86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813673,22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2336762,86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813667,91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2336761,87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2336759,14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813655,58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2336756,56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2336754,70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813634,79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2336750,98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813622,45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2336746,82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813616,86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2336743,38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813609,69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2336740,50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173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813606,39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2336739,07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813602,51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2336738,93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813596,63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2336739,65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813589,04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2336741,22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813580,72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2336742,80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813570,96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2336745,52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813563,52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2336748,82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813550,90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2336750,26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813541,00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2336750,54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813533,98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2336751,54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813508,31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2336759,17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2336762,45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813497,69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2336768,90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813495,40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2336775,34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813491,53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2336791,98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813491,39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2336801,30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813492,95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2336830,34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813494,54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2336838,59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813497,69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2336845,90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813501,71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2336854,64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813504,14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2336861,95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813505,01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2336877,58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2336885,62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2336893,22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813488,00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2336918,00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813486,50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2336925,78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813486,37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2336931,07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813489,66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2336940,11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2336946,00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813491,53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2336956,46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813491,39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2336962,48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813493,40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2336970,37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813496,55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2336973,09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813499,85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2336976,38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813504,58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2336977,82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813508,88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2336977,97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813512,18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2336977,10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813513,76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2336975,76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813517,91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2336968,51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813520,21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2336961,47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813522,93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2336956,46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813532,25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2336946,13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813536,70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2336942,83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813542,58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2336939,10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813549,26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2336936,67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813556,63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2336935,38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813570,40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2336935,23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813577,08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2336936,32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813602,35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2336936,16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813610,84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2336932,94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813614,42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2336930,93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813618,15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2336926,50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813619,59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2336924,03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226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813620,29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2336920,46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2336915,15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813619,92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2336908,85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813616,72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2336899,39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813610,70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2336890,50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813609,68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2336886,34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813607,96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2336872,29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813607,68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2336866,98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813608,40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2336862,24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813610,72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2336859,01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813612,70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2336856,37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813617,29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2336853,50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813622,45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2336852,06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813629,31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2336852,18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813634,64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2336852,78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813639,36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2336854,50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813644,97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2336857,23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813647,92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2336859,70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813681,99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2336906,99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813688,12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2336916,88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813691,86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2336924,48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813697,31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2336929,94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813731,05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2336958,00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813733,73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2336960,34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813737,03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2336964,77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813752,65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2336991,44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813757,95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2336997,47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813761,98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2336999,76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813764,70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2337000,77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813769,15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2337001,06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813770,98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2337000,85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813789,93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2336998,19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813794,24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2336998,19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813798,12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2336999,18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813802,56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2337001,63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813805,11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2337005,47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813810,24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2337022,02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813812,59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2337046,08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813813,64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2337048,80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813817,33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2337054,54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813820,34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2337058,27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813824,24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2337061,78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813835,84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2337069,63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813842,56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2337074,48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813846,30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2337079,20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813850,46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2337083,94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813851,89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2337087,55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813854,19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2337095,70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813854,95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2337105,14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813854,79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2337124,24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813856,77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2337129,68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813858,91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2337133,12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813862,65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2337137,86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279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813867,92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2337142,34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813884,83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2337146,26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813887,74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2337149,47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813889,03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2337152,05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813889,03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2337154,78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813888,31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2337158,66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2337161,11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813872,87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2337177,84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813869,82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2337183,60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813867,95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2337187,76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813866,80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2337192,78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813866,91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2337199,68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813867,65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2337204,26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813869,53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2337210,56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813872,11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2337213,71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813876,12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2337216,06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813881,86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2337217,87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813886,16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2337218,88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813890,97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2337218,11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813896,92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2337213,28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813900,65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2337212,99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813906,95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2337212,99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813913,27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2337215,44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813915,56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2337216,16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813917,41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2337217,01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2337218,74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813923,15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2337224,46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813922,59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2337230,78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813919,48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2337239,12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813916,41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2337250,58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813915,41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2337262,18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2337286,13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813918,28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2337290,72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813920,86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2337294,30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813923,29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2337297,02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813927,16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2337300,05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813931,19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2337302,62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813937,91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2337305,17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813945,39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2337304,34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813953,84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2337303,49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813963,17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2337304,83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813969,75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2337308,06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813974,35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2337308,93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813978,93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2337308,64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813981,59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2337308,24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813986,83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2337304,34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813992,71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2337301,47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813995,26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2337300,74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814001,74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2337301,33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814004,31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2337302,48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814007,90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2337304,19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2337306,19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814014,50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2337308,50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332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814017,66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2337313,38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814019,24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2337316,82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814019,31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2337319,84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814019,95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2337324,42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814019,23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2337328,00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814015,90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2337336,22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814014,89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2337350,05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814011,13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2337364,91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814016,24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2337381,81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814017,09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2337386,80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814015,36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2337391,81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814013,79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2337394,98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814008,54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2337397,17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813989,61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2337399,89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813980,49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2337400,38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813975,16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2337398,61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813970,14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2337396,05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813962,37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2337390,16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813958,46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2337387,60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813953,57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2337385,36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813948,23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2337384,03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813942,67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2337383,81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813936,77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2337384,93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813925,86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2337392,82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813921,97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2337396,38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813916,06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2337406,38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813912,41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2337414,62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813911,73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2337419,63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813911,29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2337425,87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813912,14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2337431,12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813916,85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2337438,34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813920,53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2337445,01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813927,76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2337452,13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813934,77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2337455,14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813941,99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2337457,25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813948,90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2337457,25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813952,79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2337456,13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813957,01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2337454,69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813983,64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2337437,95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813993,18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2337432,32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813997,97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2337431,44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814001,91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2337431,30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814005,31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2337432,54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814008,76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2337434,77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814011,29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2337437,95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814012,88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2337441,23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814013,98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2337446,45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814002,25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2337477,55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814001,31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2337487,95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814001,09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2337495,07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814003,11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2337508,78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814003,98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2337514,88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814006,97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2337524,22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385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814010,10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2337531,57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814014,19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2337533,36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814022,28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2337540,37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814027,39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2337540,03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814033,65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2337538,66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814055,34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2337532,69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814060,24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2337533,14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814062,81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2337535,02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814064,92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2337537,92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814065,41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2337539,86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814058,58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2337560,16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814048,67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2337577,74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814048,35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2337583,09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814048,13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2337587,65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814048,68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2337591,66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814050,46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2337596,78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814054,81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2337600,96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814060,02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2337601,90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814066,26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2337601,68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814077,01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2337598,05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814100,57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2337577,92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814102,61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2337558,80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814099,48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2337537,36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814099,37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2337534,91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814099,88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2337531,49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814102,48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2337529,34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814110,83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2337525,12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814117,06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2337524,13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814121,16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2337523,90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814125,85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2337524,78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814131,63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2337527,01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814137,43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2337531,82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814158,60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2337561,18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814182,11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2337589,15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814199,27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2337623,35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813717,78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2337739,26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813792,36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2337633,78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813790,44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2337630,11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813654,16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2337370,13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813456,42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2337015,06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813392,64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2336800,32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812883,61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2336905,23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812849,16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2336549,21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812896,83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2336532,63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812921,70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2336553,36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812971,44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2336553,36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813037,76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2336511,91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813034,07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2336505,98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813034,07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2336505,98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813058,83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2336496,27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813063,43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2336474,21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813130,30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2336401,85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813186,40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2336392,09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813222,54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2336358,07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813220,09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2336349,17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813197,35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2336350,25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813240,87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2336348,18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813245,02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2336277,71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813264,00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2336020,99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813581,00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2335946,99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2335996,99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813629,50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2335990,22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813633,07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2335984,80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813638,55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2335988,78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813638,51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2335988,91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813639,51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2335997,70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813640,52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2336005,58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813642,67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2336017,20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813644,11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2336027,09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813646,00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2336030,99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813666,78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2336058,75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813672,06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2336060,94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813680,23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2336062,22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813690,41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2336062,80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813713,07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2336061,62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813723,69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2336060,08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813730,85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2336060,22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813737,74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2336060,81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813777,65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2336089,79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435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813778,76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2336091,20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813782,34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2336095,07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813784,80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2336098,91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813576,77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2336279,76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813618,37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2336293,63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813599,02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2336306,21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813608,16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2336357,13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813578,85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2336373,33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813526,87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2336444,03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813535,19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2336498,09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813549,74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2336541,75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813516,47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2336620,77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813474,89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2336647,80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813424,98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2336620,77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813410,43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2336558,39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813420,83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2336500,17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813420,83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2336435,71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813417,82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2336420,65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813357,30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2336433,99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813314,85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2336248,52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813415,29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2336212,18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813431,22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2336296,40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813499,84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2336279,76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813576,77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2336279,76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drawing>
                <wp:inline distT="0" distB="0" distL="0" distR="0">
                  <wp:extent cx="6296025" cy="2771775"/>
                  <wp:effectExtent l="19050" t="19050" r="28575" b="28575"/>
                  <wp:docPr id="24" name="Рисунок 24" descr="PkzoThemeRendered05897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kzoThemeRendered05897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МСК-02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1:22000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23" name="Рисунок 23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22" name="Рисунок 22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30" type="#_x0000_t75" style="width:63.75pt;height:3pt" o:ole="">
                        <v:imagedata r:id="rId16" o:title=""/>
                      </v:shape>
                      <o:OLEObject Type="Embed" ProgID="PBrush" ShapeID="_x0000_i1030" DrawAspect="Content" ObjectID="_1667914066" r:id="rId58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95250" cy="95250"/>
                        <wp:effectExtent l="0" t="0" r="0" b="0"/>
                        <wp:docPr id="21" name="Рисунок 21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826E43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p w:rsidR="005753B1" w:rsidRPr="005753B1" w:rsidRDefault="005753B1" w:rsidP="005753B1">
      <w:pPr>
        <w:keepNext/>
        <w:spacing w:after="0" w:line="240" w:lineRule="auto"/>
        <w:rPr>
          <w:rFonts w:ascii="Times New Roman" w:eastAsia="Times New Roman" w:hAnsi="Times New Roman" w:cs="Times New Roman"/>
          <w:b/>
          <w:snapToGrid w:val="0"/>
          <w:szCs w:val="20"/>
          <w:lang w:eastAsia="ru-RU"/>
        </w:rPr>
        <w:sectPr w:rsidR="005753B1" w:rsidRPr="005753B1" w:rsidSect="007A0228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lastRenderedPageBreak/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02:38:000000:125:ЗУ5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205060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816938,50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2333525,28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817507,69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2333959,34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817519,97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2334028,95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817540,51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2334202,39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817453,98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2334218,90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817193,25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2334261,35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817190,98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2334244,36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817214,60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2334232,75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817242,78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2334220,81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817266,83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2334208,49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817281,68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2334199,38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817293,92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2334191,32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817301,10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2334167,43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817293,24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2334159,17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817284,48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2334150,72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817280,71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2334138,75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817273,50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2334129,17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817263,92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2334121,36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817256,08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2334117,38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817248,79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2334113,17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817243,92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2334106,47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817238,81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2334098,54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817231,61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2334092,99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817224,42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2334086,87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817216,85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2334080,13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817208,26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2334072,33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817200,38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2334063,14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817192,22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2334055,24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817184,62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2334049,41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817177,76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2334042,54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817170,46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2334035,59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817160,87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2334024,84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817156,68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2334020,00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817149,18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2334012,10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817143,75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2334005,18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817135,38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2333995,82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817125,44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2333986,10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817117,84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2333978,24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817110,65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2333968,21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817103,16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2333958,30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817095,15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2333947,22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817090,55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2333940,64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817080,13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2333931,27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817071,74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2333921,80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817064,09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2333912,82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817060,40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2333905,64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817054,46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2333897,70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817047,76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2333888,16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817039,98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2333878,22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817032,92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2333868,28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817026,01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2333860,83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817017,52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2333852,33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817008,20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2333841,92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817000,58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2333832,77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816994,07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2333826,85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816986,20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2333820,75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816976,62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2333812,64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816968,52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2333802,96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816963,29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2333793,52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816957,68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2333787,27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816947,43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2333780,44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816937,62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2333770,87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816929,38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2333763,16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816921,94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2333757,00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816910,60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2333749,54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816902,47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2333740,82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816895,60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2333733,40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816889,07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2333725,81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816880,70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2333713,78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816874,00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2333704,42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816867,17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2333695,71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816857,83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2333684,95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816836,26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2333687,41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816830,15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2333678,54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816827,94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2333668,60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816938,50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2333525,28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drawing>
                <wp:inline distT="0" distB="0" distL="0" distR="0">
                  <wp:extent cx="6296025" cy="2771775"/>
                  <wp:effectExtent l="19050" t="19050" r="28575" b="28575"/>
                  <wp:docPr id="28" name="Рисунок 28" descr="PkzoThemeRendered0518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PkzoThemeRendered0518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МСК-02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1:50000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27" name="Рисунок 27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26" name="Рисунок 26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31" type="#_x0000_t75" style="width:63.75pt;height:3pt" o:ole="">
                        <v:imagedata r:id="rId16" o:title=""/>
                      </v:shape>
                      <o:OLEObject Type="Embed" ProgID="PBrush" ShapeID="_x0000_i1031" DrawAspect="Content" ObjectID="_1667914067" r:id="rId66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57150" cy="76200"/>
                        <wp:effectExtent l="0" t="0" r="0" b="0"/>
                        <wp:docPr id="25" name="Рисунок 25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5753B1" w:rsidRDefault="005753B1"/>
    <w:p w:rsidR="005753B1" w:rsidRDefault="005753B1">
      <w:r>
        <w:br w:type="page"/>
      </w:r>
    </w:p>
    <w:tbl>
      <w:tblPr>
        <w:tblW w:w="4536" w:type="dxa"/>
        <w:jc w:val="right"/>
        <w:tblLook w:val="01E0" w:firstRow="1" w:lastRow="1" w:firstColumn="1" w:lastColumn="1" w:noHBand="0" w:noVBand="0"/>
      </w:tblPr>
      <w:tblGrid>
        <w:gridCol w:w="607"/>
        <w:gridCol w:w="1498"/>
        <w:gridCol w:w="426"/>
        <w:gridCol w:w="2005"/>
      </w:tblGrid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Утверждена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Решением совета сельского поселения </w:t>
            </w: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(наименование документа об утверждении, включая наименования</w:t>
            </w:r>
            <w:proofErr w:type="gramEnd"/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Кургатовский</w:t>
            </w:r>
            <w:proofErr w:type="spellEnd"/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сельсовет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органов государственной власти или органов местного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МР муниципального района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самоуправления, </w:t>
            </w:r>
            <w:proofErr w:type="gramStart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принявших</w:t>
            </w:r>
            <w:proofErr w:type="gramEnd"/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 xml:space="preserve"> решение об утверждении схемы</w:t>
            </w:r>
          </w:p>
        </w:tc>
      </w:tr>
      <w:tr w:rsidR="00826E43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826E43" w:rsidRPr="005753B1" w:rsidRDefault="00826E43" w:rsidP="005F12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Республики Башкортостан</w:t>
            </w:r>
          </w:p>
        </w:tc>
      </w:tr>
      <w:tr w:rsidR="005753B1" w:rsidRPr="005753B1" w:rsidTr="007A0228">
        <w:trPr>
          <w:trHeight w:hRule="exact" w:val="284"/>
          <w:jc w:val="right"/>
        </w:trPr>
        <w:tc>
          <w:tcPr>
            <w:tcW w:w="5000" w:type="pct"/>
            <w:gridSpan w:val="4"/>
            <w:tcBorders>
              <w:top w:val="single" w:sz="4" w:space="0" w:color="auto"/>
            </w:tcBorders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vertAlign w:val="superscript"/>
                <w:lang w:eastAsia="ru-RU"/>
              </w:rPr>
              <w:t>или подписавших соглашение о перераспределении земельных участков)</w:t>
            </w:r>
          </w:p>
        </w:tc>
      </w:tr>
      <w:tr w:rsidR="005753B1" w:rsidRPr="005753B1" w:rsidTr="00826E43">
        <w:trPr>
          <w:trHeight w:hRule="exact" w:val="284"/>
          <w:jc w:val="right"/>
        </w:trPr>
        <w:tc>
          <w:tcPr>
            <w:tcW w:w="669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от</w:t>
            </w:r>
          </w:p>
        </w:tc>
        <w:tc>
          <w:tcPr>
            <w:tcW w:w="1651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05.11.2020</w:t>
            </w:r>
          </w:p>
        </w:tc>
        <w:tc>
          <w:tcPr>
            <w:tcW w:w="470" w:type="pct"/>
            <w:shd w:val="clear" w:color="auto" w:fill="auto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№</w:t>
            </w:r>
          </w:p>
        </w:tc>
        <w:tc>
          <w:tcPr>
            <w:tcW w:w="2210" w:type="pct"/>
            <w:tcBorders>
              <w:bottom w:val="single" w:sz="4" w:space="0" w:color="auto"/>
            </w:tcBorders>
            <w:shd w:val="clear" w:color="auto" w:fill="auto"/>
          </w:tcPr>
          <w:p w:rsidR="005753B1" w:rsidRPr="005753B1" w:rsidRDefault="00826E43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  <w:bookmarkStart w:id="0" w:name="_GoBack"/>
            <w:bookmarkEnd w:id="0"/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lang w:val="en-US"/>
        </w:rPr>
      </w:pPr>
    </w:p>
    <w:p w:rsidR="005753B1" w:rsidRPr="005753B1" w:rsidRDefault="005753B1" w:rsidP="005753B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5753B1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Схема расположения земельного участка на кадастровом плане территории</w:t>
      </w:r>
    </w:p>
    <w:p w:rsidR="005753B1" w:rsidRPr="005753B1" w:rsidRDefault="005753B1" w:rsidP="005753B1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"/>
          <w:szCs w:val="2"/>
          <w:lang w:eastAsia="ru-RU"/>
        </w:rPr>
      </w:pPr>
    </w:p>
    <w:p w:rsidR="005753B1" w:rsidRPr="005753B1" w:rsidRDefault="005753B1" w:rsidP="005753B1">
      <w:pPr>
        <w:keepNext/>
        <w:spacing w:after="0" w:line="240" w:lineRule="auto"/>
        <w:rPr>
          <w:rFonts w:ascii="Times New Roman" w:eastAsia="Times New Roman" w:hAnsi="Times New Roman" w:cs="Times New Roman"/>
          <w:b/>
          <w:snapToGrid w:val="0"/>
          <w:szCs w:val="20"/>
          <w:lang w:eastAsia="ru-RU"/>
        </w:rPr>
        <w:sectPr w:rsidR="005753B1" w:rsidRPr="005753B1" w:rsidSect="007A0228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lastRenderedPageBreak/>
              <w:t xml:space="preserve">Условный номер земельного участка  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02:38:000000:38:ЗУ6</w:t>
            </w:r>
          </w:p>
        </w:tc>
      </w:tr>
      <w:tr w:rsidR="005753B1" w:rsidRPr="005753B1" w:rsidTr="007A0228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Площадь земельного участка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 xml:space="preserve"> 1154939 м</w:t>
            </w:r>
            <w:r w:rsidRPr="005753B1">
              <w:rPr>
                <w:rFonts w:ascii="Times New Roman" w:eastAsia="Times New Roman" w:hAnsi="Times New Roman" w:cs="Times New Roman"/>
                <w:snapToGrid w:val="0"/>
                <w:vertAlign w:val="superscript"/>
                <w:lang w:eastAsia="ru-RU"/>
              </w:rPr>
              <w:t>2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Обозначение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 xml:space="preserve"> </w:t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Координаты, м</w:t>
            </w:r>
          </w:p>
        </w:tc>
      </w:tr>
      <w:tr w:rsidR="005753B1" w:rsidRPr="005753B1" w:rsidTr="007A0228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keepNext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val="en-US" w:eastAsia="ru-RU"/>
              </w:rPr>
              <w:t>Y</w:t>
            </w:r>
          </w:p>
        </w:tc>
      </w:tr>
    </w:tbl>
    <w:p w:rsidR="005753B1" w:rsidRPr="005753B1" w:rsidRDefault="005753B1" w:rsidP="005753B1">
      <w:pPr>
        <w:keepNext/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5753B1" w:rsidRPr="005753B1" w:rsidTr="007A0228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816400,02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2331434,85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816078,58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2331948,75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816078,59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2333115,79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816261,56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2333093,54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816280,42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2333184,87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816250,56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2333162,90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816025,34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2333212,03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815879,97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2333269,34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815662,95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2333121,94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815603,57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2333115,79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815558,85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2333111,90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815572,00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2333076,00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815654,00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2333084,99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815336,55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2332142,11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815337,40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2332123,53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815344,27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2332062,53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815674,36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2331604,96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815795,75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2331499,94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815882,93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2331320,29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815929,80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2331256,30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815960,81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2331172,90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815979,10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2331182,30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815991,40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2331201,79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815996,60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2331232,70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815996,60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2331248,10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816007,91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2331261,50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816048,10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2331287,30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816075,91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2331300,59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816101,60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2331302,70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816135,55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2331299,21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816142,82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2331308,66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lastRenderedPageBreak/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816150,92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2331315,53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816157,58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2331318,45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816161,96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2331318,87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816167,18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2331318,25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816172,62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2331314,28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816178,02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2331309,72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816183,52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2331302,66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816189,72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2331300,08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816191,47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2331299,26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816194,24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2331299,10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816196,44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2331300,03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816199,21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2331301,58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816201,80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2331302,98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816204,60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2331304,13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816206,47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2331303,77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816207,76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2331302,44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816208,24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2331300,47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816208,56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2331297,56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816209,41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2331293,83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816211,28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2331292,04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816261,18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2331288,52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816261,64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2331289,61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816263,18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2331293,04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816265,73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2331294,00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816269,10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2331293,29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816272,33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2331291,62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816276,78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2331289,56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816280,80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2331288,94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816297,03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2331290,70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816305,95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2331292,57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816310,92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2331294,02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816315,93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2331294,43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816321,45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2331293,08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816334,25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2331284,55</w:t>
            </w:r>
          </w:p>
        </w:tc>
      </w:tr>
      <w:tr w:rsidR="005753B1" w:rsidRPr="005753B1" w:rsidTr="007A0228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816400,02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  <w:t>2331434,85</w:t>
            </w:r>
          </w:p>
        </w:tc>
      </w:tr>
    </w:tbl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p w:rsidR="005753B1" w:rsidRPr="005753B1" w:rsidRDefault="005753B1" w:rsidP="005753B1">
      <w:pPr>
        <w:spacing w:after="0" w:line="14" w:lineRule="exact"/>
        <w:rPr>
          <w:rFonts w:ascii="Times New Roman" w:eastAsia="Times New Roman" w:hAnsi="Times New Roman" w:cs="Times New Roman"/>
          <w:sz w:val="2"/>
          <w:szCs w:val="20"/>
          <w:lang w:val="en-US"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5753B1" w:rsidRPr="005753B1" w:rsidTr="007A0228">
        <w:trPr>
          <w:cantSplit/>
          <w:jc w:val="center"/>
        </w:trPr>
        <w:tc>
          <w:tcPr>
            <w:tcW w:w="5000" w:type="pct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noProof/>
                <w:snapToGrid w:val="0"/>
                <w:szCs w:val="20"/>
                <w:lang w:eastAsia="ru-RU"/>
              </w:rPr>
              <w:lastRenderedPageBreak/>
              <w:drawing>
                <wp:inline distT="0" distB="0" distL="0" distR="0">
                  <wp:extent cx="6296025" cy="2771775"/>
                  <wp:effectExtent l="19050" t="19050" r="28575" b="28575"/>
                  <wp:docPr id="32" name="Рисунок 32" descr="PkzoThemeRendered0555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PkzoThemeRendered0555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 xml:space="preserve"> 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Система координат: МСК-66</w:t>
            </w:r>
          </w:p>
          <w:p w:rsidR="005753B1" w:rsidRPr="005753B1" w:rsidRDefault="005753B1" w:rsidP="005753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lang w:eastAsia="ru-RU"/>
              </w:rPr>
              <w:t>Масштаб 1:30000</w:t>
            </w:r>
          </w:p>
        </w:tc>
      </w:tr>
      <w:tr w:rsidR="005753B1" w:rsidRPr="005753B1" w:rsidTr="007A0228">
        <w:trPr>
          <w:cantSplit/>
          <w:jc w:val="center"/>
        </w:trPr>
        <w:tc>
          <w:tcPr>
            <w:tcW w:w="5000" w:type="pct"/>
            <w:vAlign w:val="center"/>
          </w:tcPr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  <w:r w:rsidRPr="005753B1"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  <w:t>Условные обозначения:</w:t>
            </w:r>
          </w:p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66775" cy="38100"/>
                        <wp:effectExtent l="0" t="0" r="9525" b="0"/>
                        <wp:docPr id="31" name="Рисунок 31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образуемого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30" name="Рисунок 30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 w:val="20"/>
                      <w:szCs w:val="20"/>
                      <w:lang w:eastAsia="ru-RU"/>
                    </w:rPr>
                    <w:t>граница учтенного земельного участка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val="en-US"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  <w:object w:dxaOrig="14670" w:dyaOrig="630">
                      <v:shape id="_x0000_i1032" type="#_x0000_t75" style="width:63.75pt;height:3pt" o:ole="">
                        <v:imagedata r:id="rId16" o:title=""/>
                      </v:shape>
                      <o:OLEObject Type="Embed" ProgID="PBrush" ShapeID="_x0000_i1032" DrawAspect="Content" ObjectID="_1667914068" r:id="rId74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 xml:space="preserve">– 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>граница кадастрового квартала,</w:t>
                  </w:r>
                </w:p>
              </w:tc>
            </w:tr>
            <w:tr w:rsidR="005753B1" w:rsidRPr="005753B1" w:rsidTr="007A0228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napToGrid w:val="0"/>
                      <w:sz w:val="10"/>
                      <w:szCs w:val="1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noProof/>
                      <w:snapToGrid w:val="0"/>
                      <w:szCs w:val="20"/>
                      <w:lang w:eastAsia="ru-RU"/>
                    </w:rPr>
                    <w:drawing>
                      <wp:inline distT="0" distB="0" distL="0" distR="0">
                        <wp:extent cx="57150" cy="76200"/>
                        <wp:effectExtent l="0" t="0" r="0" b="0"/>
                        <wp:docPr id="29" name="Рисунок 29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5753B1" w:rsidRPr="005753B1" w:rsidRDefault="005753B1" w:rsidP="005753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napToGrid w:val="0"/>
                      <w:szCs w:val="20"/>
                      <w:lang w:eastAsia="ru-RU"/>
                    </w:rPr>
                  </w:pPr>
                  <w:r w:rsidRPr="005753B1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0"/>
                      <w:szCs w:val="20"/>
                      <w:lang w:eastAsia="ru-RU"/>
                    </w:rPr>
                    <w:t>–</w:t>
                  </w:r>
                  <w:r w:rsidRPr="005753B1">
                    <w:rPr>
                      <w:rFonts w:ascii="Times New Roman" w:eastAsia="Times New Roman" w:hAnsi="Times New Roman" w:cs="Times New Roman"/>
                      <w:snapToGrid w:val="0"/>
                      <w:spacing w:val="-4"/>
                      <w:sz w:val="20"/>
                      <w:szCs w:val="20"/>
                      <w:lang w:eastAsia="ru-RU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5753B1" w:rsidRPr="005753B1" w:rsidRDefault="005753B1" w:rsidP="005753B1">
            <w:pPr>
              <w:spacing w:after="0" w:line="14" w:lineRule="exact"/>
              <w:rPr>
                <w:rFonts w:ascii="Times New Roman" w:eastAsia="Times New Roman" w:hAnsi="Times New Roman" w:cs="Times New Roman"/>
                <w:sz w:val="2"/>
                <w:szCs w:val="20"/>
                <w:lang w:eastAsia="ru-RU"/>
              </w:rPr>
            </w:pPr>
          </w:p>
          <w:p w:rsidR="005753B1" w:rsidRPr="005753B1" w:rsidRDefault="005753B1" w:rsidP="005753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Cs w:val="20"/>
                <w:lang w:eastAsia="ru-RU"/>
              </w:rPr>
            </w:pPr>
          </w:p>
        </w:tc>
      </w:tr>
    </w:tbl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  <w:sectPr w:rsidR="005753B1" w:rsidRPr="005753B1" w:rsidSect="007A0228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5753B1" w:rsidRPr="005753B1" w:rsidRDefault="005753B1" w:rsidP="005753B1">
      <w:pPr>
        <w:spacing w:after="0"/>
        <w:rPr>
          <w:rFonts w:ascii="Calibri" w:eastAsia="Calibri" w:hAnsi="Calibri" w:cs="Times New Roman"/>
          <w:sz w:val="2"/>
          <w:szCs w:val="2"/>
        </w:rPr>
      </w:pPr>
    </w:p>
    <w:p w:rsidR="007A0228" w:rsidRDefault="007A0228"/>
    <w:sectPr w:rsidR="007A0228" w:rsidSect="007A0228">
      <w:type w:val="continuous"/>
      <w:pgSz w:w="11906" w:h="16838" w:code="9"/>
      <w:pgMar w:top="510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2186" w:rsidRDefault="00072186">
      <w:pPr>
        <w:spacing w:after="0" w:line="240" w:lineRule="auto"/>
      </w:pPr>
      <w:r>
        <w:separator/>
      </w:r>
    </w:p>
  </w:endnote>
  <w:endnote w:type="continuationSeparator" w:id="0">
    <w:p w:rsidR="00072186" w:rsidRDefault="000721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2186" w:rsidRDefault="00072186">
      <w:pPr>
        <w:spacing w:after="0" w:line="240" w:lineRule="auto"/>
      </w:pPr>
      <w:r>
        <w:separator/>
      </w:r>
    </w:p>
  </w:footnote>
  <w:footnote w:type="continuationSeparator" w:id="0">
    <w:p w:rsidR="00072186" w:rsidRDefault="000721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0228" w:rsidRDefault="007A0228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4C49A9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40E4F95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8CEEFD9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5C10433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7248BC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6A4C68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530F6D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6E6DD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F5625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31E658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4ABA"/>
    <w:rsid w:val="00072186"/>
    <w:rsid w:val="005753B1"/>
    <w:rsid w:val="00795BF3"/>
    <w:rsid w:val="007A0228"/>
    <w:rsid w:val="00826E43"/>
    <w:rsid w:val="00B94ABA"/>
    <w:rsid w:val="00BF0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753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753B1"/>
  </w:style>
  <w:style w:type="paragraph" w:styleId="a5">
    <w:name w:val="footer"/>
    <w:basedOn w:val="a"/>
    <w:link w:val="a6"/>
    <w:uiPriority w:val="99"/>
    <w:unhideWhenUsed/>
    <w:rsid w:val="005753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753B1"/>
  </w:style>
  <w:style w:type="numbering" w:customStyle="1" w:styleId="1">
    <w:name w:val="Нет списка1"/>
    <w:next w:val="a2"/>
    <w:uiPriority w:val="99"/>
    <w:semiHidden/>
    <w:unhideWhenUsed/>
    <w:rsid w:val="005753B1"/>
  </w:style>
  <w:style w:type="paragraph" w:customStyle="1" w:styleId="10">
    <w:name w:val="Обычный1"/>
    <w:rsid w:val="005753B1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7">
    <w:name w:val="Разделитель таблиц"/>
    <w:basedOn w:val="a"/>
    <w:rsid w:val="005753B1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8">
    <w:name w:val="Заголовок таблицы"/>
    <w:basedOn w:val="10"/>
    <w:rsid w:val="005753B1"/>
    <w:pPr>
      <w:keepNext/>
      <w:jc w:val="center"/>
    </w:pPr>
    <w:rPr>
      <w:b/>
    </w:rPr>
  </w:style>
  <w:style w:type="paragraph" w:customStyle="1" w:styleId="a9">
    <w:name w:val="Текст таблицы"/>
    <w:basedOn w:val="10"/>
    <w:rsid w:val="005753B1"/>
  </w:style>
  <w:style w:type="paragraph" w:customStyle="1" w:styleId="aa">
    <w:name w:val="Заголовок таблицы повторяющийся"/>
    <w:basedOn w:val="10"/>
    <w:rsid w:val="005753B1"/>
    <w:pPr>
      <w:jc w:val="center"/>
    </w:pPr>
    <w:rPr>
      <w:b/>
    </w:rPr>
  </w:style>
  <w:style w:type="paragraph" w:styleId="ab">
    <w:name w:val="Balloon Text"/>
    <w:basedOn w:val="a"/>
    <w:link w:val="ac"/>
    <w:uiPriority w:val="99"/>
    <w:semiHidden/>
    <w:unhideWhenUsed/>
    <w:rsid w:val="007A0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A02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753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753B1"/>
  </w:style>
  <w:style w:type="paragraph" w:styleId="a5">
    <w:name w:val="footer"/>
    <w:basedOn w:val="a"/>
    <w:link w:val="a6"/>
    <w:uiPriority w:val="99"/>
    <w:unhideWhenUsed/>
    <w:rsid w:val="005753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753B1"/>
  </w:style>
  <w:style w:type="numbering" w:customStyle="1" w:styleId="1">
    <w:name w:val="Нет списка1"/>
    <w:next w:val="a2"/>
    <w:uiPriority w:val="99"/>
    <w:semiHidden/>
    <w:unhideWhenUsed/>
    <w:rsid w:val="005753B1"/>
  </w:style>
  <w:style w:type="paragraph" w:customStyle="1" w:styleId="10">
    <w:name w:val="Обычный1"/>
    <w:rsid w:val="005753B1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7">
    <w:name w:val="Разделитель таблиц"/>
    <w:basedOn w:val="a"/>
    <w:rsid w:val="005753B1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8">
    <w:name w:val="Заголовок таблицы"/>
    <w:basedOn w:val="10"/>
    <w:rsid w:val="005753B1"/>
    <w:pPr>
      <w:keepNext/>
      <w:jc w:val="center"/>
    </w:pPr>
    <w:rPr>
      <w:b/>
    </w:rPr>
  </w:style>
  <w:style w:type="paragraph" w:customStyle="1" w:styleId="a9">
    <w:name w:val="Текст таблицы"/>
    <w:basedOn w:val="10"/>
    <w:rsid w:val="005753B1"/>
  </w:style>
  <w:style w:type="paragraph" w:customStyle="1" w:styleId="aa">
    <w:name w:val="Заголовок таблицы повторяющийся"/>
    <w:basedOn w:val="10"/>
    <w:rsid w:val="005753B1"/>
    <w:pPr>
      <w:jc w:val="center"/>
    </w:pPr>
    <w:rPr>
      <w:b/>
    </w:rPr>
  </w:style>
  <w:style w:type="paragraph" w:styleId="ab">
    <w:name w:val="Balloon Text"/>
    <w:basedOn w:val="a"/>
    <w:link w:val="ac"/>
    <w:uiPriority w:val="99"/>
    <w:semiHidden/>
    <w:unhideWhenUsed/>
    <w:rsid w:val="007A0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A02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4.emf"/><Relationship Id="rId26" Type="http://schemas.openxmlformats.org/officeDocument/2006/relationships/footer" Target="footer6.xml"/><Relationship Id="rId39" Type="http://schemas.openxmlformats.org/officeDocument/2006/relationships/footer" Target="footer10.xml"/><Relationship Id="rId21" Type="http://schemas.openxmlformats.org/officeDocument/2006/relationships/header" Target="header4.xml"/><Relationship Id="rId34" Type="http://schemas.openxmlformats.org/officeDocument/2006/relationships/footer" Target="footer9.xml"/><Relationship Id="rId42" Type="http://schemas.openxmlformats.org/officeDocument/2006/relationships/footer" Target="footer12.xml"/><Relationship Id="rId47" Type="http://schemas.openxmlformats.org/officeDocument/2006/relationships/footer" Target="footer13.xml"/><Relationship Id="rId50" Type="http://schemas.openxmlformats.org/officeDocument/2006/relationships/footer" Target="footer15.xml"/><Relationship Id="rId55" Type="http://schemas.openxmlformats.org/officeDocument/2006/relationships/header" Target="header18.xml"/><Relationship Id="rId63" Type="http://schemas.openxmlformats.org/officeDocument/2006/relationships/header" Target="header21.xml"/><Relationship Id="rId68" Type="http://schemas.openxmlformats.org/officeDocument/2006/relationships/header" Target="header23.xml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24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header" Target="header7.xml"/><Relationship Id="rId11" Type="http://schemas.openxmlformats.org/officeDocument/2006/relationships/footer" Target="footer2.xml"/><Relationship Id="rId24" Type="http://schemas.openxmlformats.org/officeDocument/2006/relationships/footer" Target="footer5.xml"/><Relationship Id="rId32" Type="http://schemas.openxmlformats.org/officeDocument/2006/relationships/footer" Target="footer8.xml"/><Relationship Id="rId37" Type="http://schemas.openxmlformats.org/officeDocument/2006/relationships/header" Target="header10.xml"/><Relationship Id="rId40" Type="http://schemas.openxmlformats.org/officeDocument/2006/relationships/footer" Target="footer11.xml"/><Relationship Id="rId45" Type="http://schemas.openxmlformats.org/officeDocument/2006/relationships/header" Target="header13.xml"/><Relationship Id="rId53" Type="http://schemas.openxmlformats.org/officeDocument/2006/relationships/footer" Target="footer16.xml"/><Relationship Id="rId58" Type="http://schemas.openxmlformats.org/officeDocument/2006/relationships/oleObject" Target="embeddings/oleObject6.bin"/><Relationship Id="rId66" Type="http://schemas.openxmlformats.org/officeDocument/2006/relationships/oleObject" Target="embeddings/oleObject7.bin"/><Relationship Id="rId74" Type="http://schemas.openxmlformats.org/officeDocument/2006/relationships/oleObject" Target="embeddings/oleObject8.bin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footer" Target="footer4.xml"/><Relationship Id="rId28" Type="http://schemas.openxmlformats.org/officeDocument/2006/relationships/oleObject" Target="embeddings/oleObject3.bin"/><Relationship Id="rId36" Type="http://schemas.openxmlformats.org/officeDocument/2006/relationships/oleObject" Target="embeddings/oleObject4.bin"/><Relationship Id="rId49" Type="http://schemas.openxmlformats.org/officeDocument/2006/relationships/header" Target="header15.xml"/><Relationship Id="rId57" Type="http://schemas.openxmlformats.org/officeDocument/2006/relationships/image" Target="media/image9.emf"/><Relationship Id="rId61" Type="http://schemas.openxmlformats.org/officeDocument/2006/relationships/footer" Target="footer19.xml"/><Relationship Id="rId10" Type="http://schemas.openxmlformats.org/officeDocument/2006/relationships/footer" Target="footer1.xml"/><Relationship Id="rId19" Type="http://schemas.openxmlformats.org/officeDocument/2006/relationships/image" Target="media/image5.emf"/><Relationship Id="rId31" Type="http://schemas.openxmlformats.org/officeDocument/2006/relationships/footer" Target="footer7.xml"/><Relationship Id="rId44" Type="http://schemas.openxmlformats.org/officeDocument/2006/relationships/oleObject" Target="embeddings/oleObject5.bin"/><Relationship Id="rId52" Type="http://schemas.openxmlformats.org/officeDocument/2006/relationships/header" Target="header17.xml"/><Relationship Id="rId60" Type="http://schemas.openxmlformats.org/officeDocument/2006/relationships/header" Target="header20.xml"/><Relationship Id="rId65" Type="http://schemas.openxmlformats.org/officeDocument/2006/relationships/image" Target="media/image10.emf"/><Relationship Id="rId73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emf"/><Relationship Id="rId22" Type="http://schemas.openxmlformats.org/officeDocument/2006/relationships/header" Target="header5.xml"/><Relationship Id="rId27" Type="http://schemas.openxmlformats.org/officeDocument/2006/relationships/image" Target="media/image6.emf"/><Relationship Id="rId30" Type="http://schemas.openxmlformats.org/officeDocument/2006/relationships/header" Target="header8.xml"/><Relationship Id="rId35" Type="http://schemas.openxmlformats.org/officeDocument/2006/relationships/image" Target="media/image7.emf"/><Relationship Id="rId43" Type="http://schemas.openxmlformats.org/officeDocument/2006/relationships/image" Target="media/image8.emf"/><Relationship Id="rId48" Type="http://schemas.openxmlformats.org/officeDocument/2006/relationships/footer" Target="footer14.xml"/><Relationship Id="rId56" Type="http://schemas.openxmlformats.org/officeDocument/2006/relationships/footer" Target="footer18.xml"/><Relationship Id="rId64" Type="http://schemas.openxmlformats.org/officeDocument/2006/relationships/footer" Target="footer21.xml"/><Relationship Id="rId69" Type="http://schemas.openxmlformats.org/officeDocument/2006/relationships/footer" Target="footer22.xml"/><Relationship Id="rId8" Type="http://schemas.openxmlformats.org/officeDocument/2006/relationships/header" Target="header1.xml"/><Relationship Id="rId51" Type="http://schemas.openxmlformats.org/officeDocument/2006/relationships/header" Target="header16.xml"/><Relationship Id="rId72" Type="http://schemas.openxmlformats.org/officeDocument/2006/relationships/footer" Target="footer24.xml"/><Relationship Id="rId3" Type="http://schemas.microsoft.com/office/2007/relationships/stylesWithEffects" Target="stylesWithEffects.xml"/><Relationship Id="rId12" Type="http://schemas.openxmlformats.org/officeDocument/2006/relationships/header" Target="header3.xml"/><Relationship Id="rId17" Type="http://schemas.openxmlformats.org/officeDocument/2006/relationships/oleObject" Target="embeddings/oleObject1.bin"/><Relationship Id="rId25" Type="http://schemas.openxmlformats.org/officeDocument/2006/relationships/header" Target="header6.xml"/><Relationship Id="rId33" Type="http://schemas.openxmlformats.org/officeDocument/2006/relationships/header" Target="header9.xml"/><Relationship Id="rId38" Type="http://schemas.openxmlformats.org/officeDocument/2006/relationships/header" Target="header11.xml"/><Relationship Id="rId46" Type="http://schemas.openxmlformats.org/officeDocument/2006/relationships/header" Target="header14.xml"/><Relationship Id="rId59" Type="http://schemas.openxmlformats.org/officeDocument/2006/relationships/header" Target="header19.xml"/><Relationship Id="rId67" Type="http://schemas.openxmlformats.org/officeDocument/2006/relationships/header" Target="header22.xml"/><Relationship Id="rId20" Type="http://schemas.openxmlformats.org/officeDocument/2006/relationships/oleObject" Target="embeddings/oleObject2.bin"/><Relationship Id="rId41" Type="http://schemas.openxmlformats.org/officeDocument/2006/relationships/header" Target="header12.xml"/><Relationship Id="rId54" Type="http://schemas.openxmlformats.org/officeDocument/2006/relationships/footer" Target="footer17.xml"/><Relationship Id="rId62" Type="http://schemas.openxmlformats.org/officeDocument/2006/relationships/footer" Target="footer20.xml"/><Relationship Id="rId70" Type="http://schemas.openxmlformats.org/officeDocument/2006/relationships/footer" Target="footer23.xml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20</Pages>
  <Words>4568</Words>
  <Characters>26040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Документы</dc:creator>
  <cp:keywords/>
  <dc:description/>
  <cp:lastModifiedBy>User</cp:lastModifiedBy>
  <cp:revision>3</cp:revision>
  <dcterms:created xsi:type="dcterms:W3CDTF">2020-11-26T05:53:00Z</dcterms:created>
  <dcterms:modified xsi:type="dcterms:W3CDTF">2020-11-26T11:41:00Z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10797149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S9.0.3</vt:lpwstr>
  </property>
</Properties>
</file>