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000" w:firstRow="0" w:lastRow="0" w:firstColumn="0" w:lastColumn="0" w:noHBand="0" w:noVBand="0"/>
      </w:tblPr>
      <w:tblGrid>
        <w:gridCol w:w="4183"/>
        <w:gridCol w:w="2001"/>
        <w:gridCol w:w="4022"/>
      </w:tblGrid>
      <w:tr w:rsidR="006A5076" w:rsidRPr="002F1A1E" w:rsidTr="00D81985">
        <w:trPr>
          <w:trHeight w:val="1789"/>
        </w:trPr>
        <w:tc>
          <w:tcPr>
            <w:tcW w:w="4183" w:type="dxa"/>
          </w:tcPr>
          <w:p w:rsidR="006A5076" w:rsidRPr="002F1A1E" w:rsidRDefault="006A5076" w:rsidP="00D81985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  <w:lang w:eastAsia="en-US"/>
              </w:rPr>
            </w:pPr>
            <w:r w:rsidRPr="002F1A1E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2F1A1E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2F1A1E">
              <w:rPr>
                <w:rFonts w:ascii="TimBashk" w:hAnsi="TimBashk" w:cs="TimBashk"/>
                <w:b/>
                <w:bCs/>
                <w:sz w:val="22"/>
                <w:szCs w:val="22"/>
              </w:rPr>
              <w:t>РТОСТАН РЕСПУБЛИКА№Ы М»СЕТЛЕ РАЙОНЫ МУНИЦИПАЛЬ РАЙОНЫНЫ* КОРГАТ  АУЫЛ СОВЕТЫ АУЫЛ БИЛ»М»№Е ХАКИМИ»ТЕ</w:t>
            </w:r>
          </w:p>
          <w:p w:rsidR="006A5076" w:rsidRPr="00535BBD" w:rsidRDefault="006A5076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Ленин  </w:t>
            </w:r>
            <w:proofErr w:type="spellStart"/>
            <w:r w:rsidRPr="00535BBD">
              <w:rPr>
                <w:bCs/>
                <w:sz w:val="16"/>
                <w:szCs w:val="16"/>
              </w:rPr>
              <w:t>урамы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, 98,  </w:t>
            </w:r>
            <w:proofErr w:type="spellStart"/>
            <w:r w:rsidRPr="00535BBD">
              <w:rPr>
                <w:bCs/>
                <w:sz w:val="16"/>
                <w:szCs w:val="16"/>
              </w:rPr>
              <w:t>Қорғат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5BBD">
              <w:rPr>
                <w:bCs/>
                <w:sz w:val="16"/>
                <w:szCs w:val="16"/>
              </w:rPr>
              <w:t>ауылы</w:t>
            </w:r>
            <w:proofErr w:type="spellEnd"/>
            <w:r w:rsidRPr="00535BBD">
              <w:rPr>
                <w:bCs/>
                <w:sz w:val="16"/>
                <w:szCs w:val="16"/>
              </w:rPr>
              <w:t>,   452562</w:t>
            </w:r>
          </w:p>
          <w:p w:rsidR="006A5076" w:rsidRPr="00535BBD" w:rsidRDefault="006A5076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тел. 2-84-48</w:t>
            </w:r>
            <w:r w:rsidRPr="00535BBD">
              <w:rPr>
                <w:sz w:val="16"/>
                <w:szCs w:val="16"/>
              </w:rPr>
              <w:t xml:space="preserve"> </w:t>
            </w:r>
            <w:r w:rsidRPr="00535BBD">
              <w:rPr>
                <w:bCs/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535BBD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535BBD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535BBD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35BBD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01" w:type="dxa"/>
          </w:tcPr>
          <w:p w:rsidR="006A5076" w:rsidRDefault="006A5076" w:rsidP="00D81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8C16D9" wp14:editId="7D553FD2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076" w:rsidRDefault="006A5076" w:rsidP="00D81985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2" w:type="dxa"/>
          </w:tcPr>
          <w:p w:rsidR="006A5076" w:rsidRPr="002F1A1E" w:rsidRDefault="006A5076" w:rsidP="00D819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1A1E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6A5076" w:rsidRPr="002F1A1E" w:rsidRDefault="006A5076" w:rsidP="00D81985">
            <w:pPr>
              <w:jc w:val="center"/>
              <w:rPr>
                <w:bCs/>
                <w:sz w:val="16"/>
                <w:szCs w:val="16"/>
              </w:rPr>
            </w:pPr>
            <w:r w:rsidRPr="002F1A1E">
              <w:rPr>
                <w:bCs/>
                <w:sz w:val="16"/>
                <w:szCs w:val="16"/>
              </w:rPr>
              <w:t>ул. Ленина, 98.  д. Кургатово, 452562</w:t>
            </w:r>
          </w:p>
          <w:p w:rsidR="006A5076" w:rsidRPr="002F1A1E" w:rsidRDefault="006A5076" w:rsidP="00D81985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2F1A1E">
              <w:rPr>
                <w:bCs/>
                <w:sz w:val="16"/>
                <w:szCs w:val="16"/>
              </w:rPr>
              <w:t>тел. 2-84-48</w:t>
            </w:r>
            <w:r w:rsidRPr="002F1A1E">
              <w:rPr>
                <w:sz w:val="16"/>
                <w:szCs w:val="16"/>
              </w:rPr>
              <w:t xml:space="preserve"> </w:t>
            </w:r>
            <w:r w:rsidRPr="002F1A1E">
              <w:rPr>
                <w:sz w:val="16"/>
                <w:szCs w:val="16"/>
                <w:lang w:val="en-US"/>
              </w:rPr>
              <w:t>E</w:t>
            </w:r>
            <w:r w:rsidRPr="002F1A1E">
              <w:rPr>
                <w:sz w:val="16"/>
                <w:szCs w:val="16"/>
              </w:rPr>
              <w:t>-</w:t>
            </w:r>
            <w:r w:rsidRPr="002F1A1E">
              <w:rPr>
                <w:sz w:val="16"/>
                <w:szCs w:val="16"/>
                <w:lang w:val="en-US"/>
              </w:rPr>
              <w:t>mail</w:t>
            </w:r>
            <w:r w:rsidRPr="002F1A1E">
              <w:rPr>
                <w:sz w:val="16"/>
                <w:szCs w:val="16"/>
              </w:rPr>
              <w:t xml:space="preserve">:   </w:t>
            </w:r>
            <w:proofErr w:type="spellStart"/>
            <w:r w:rsidRPr="002F1A1E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2F1A1E">
              <w:rPr>
                <w:sz w:val="16"/>
                <w:szCs w:val="16"/>
              </w:rPr>
              <w:t>@</w:t>
            </w:r>
            <w:proofErr w:type="spellStart"/>
            <w:r w:rsidRPr="002F1A1E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2F1A1E">
              <w:rPr>
                <w:sz w:val="16"/>
                <w:szCs w:val="16"/>
              </w:rPr>
              <w:t>.</w:t>
            </w:r>
            <w:proofErr w:type="spellStart"/>
            <w:r w:rsidRPr="002F1A1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63C81" w:rsidRPr="007011DB" w:rsidRDefault="006A5076" w:rsidP="007011DB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31F9" wp14:editId="10B2026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33655"/>
                <wp:effectExtent l="0" t="19050" r="1905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36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8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xIAiRwDS1qP23fb2/ab+3n7Q3aXrc/2q/tl/a2/d7ebj9AfLf9CLHbbO+6&#10;5RuUOCUbZVIAnIi5dlqQtThXZ5JcGiTkpMJiSX1FFxsF18QuI3yU4iZGAZ9F80IWcAZfWellXZe6&#10;RiVn6o1LdOAgHVr7Pm72faRriwgsDvuj4SCCdhPYOzwcDgb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" strokeweight="4.5pt">
                <v:stroke linestyle="thinThick"/>
              </v:line>
            </w:pict>
          </mc:Fallback>
        </mc:AlternateContent>
      </w:r>
      <w:r w:rsidRPr="00A97CF8">
        <w:rPr>
          <w:rFonts w:ascii="Bash" w:hAnsi="Bash" w:cs="Bash"/>
          <w:sz w:val="18"/>
          <w:szCs w:val="18"/>
        </w:rPr>
        <w:t xml:space="preserve"> </w:t>
      </w:r>
      <w:r w:rsidR="007011DB">
        <w:t xml:space="preserve">      </w:t>
      </w:r>
    </w:p>
    <w:p w:rsidR="007011DB" w:rsidRDefault="00863C81" w:rsidP="007011DB">
      <w:pPr>
        <w:ind w:left="624"/>
        <w:rPr>
          <w:b/>
          <w:sz w:val="28"/>
          <w:szCs w:val="28"/>
        </w:rPr>
      </w:pPr>
      <w:r>
        <w:rPr>
          <w:rFonts w:ascii="TimBashk" w:hAnsi="TimBashk"/>
        </w:rPr>
        <w:t xml:space="preserve">       </w:t>
      </w:r>
      <w:r w:rsidR="007011DB" w:rsidRPr="00C9243B">
        <w:rPr>
          <w:rFonts w:ascii="TimBashk" w:hAnsi="TimBashk"/>
          <w:b/>
          <w:sz w:val="28"/>
          <w:szCs w:val="28"/>
        </w:rPr>
        <w:t>?</w:t>
      </w:r>
      <w:r w:rsidR="007011DB" w:rsidRPr="00C9243B">
        <w:rPr>
          <w:rFonts w:ascii="TimBashk" w:hAnsi="TimBashk" w:cs="TimBashk"/>
          <w:b/>
          <w:sz w:val="28"/>
          <w:szCs w:val="28"/>
        </w:rPr>
        <w:t>АРАР</w:t>
      </w:r>
      <w:r w:rsidR="007011DB" w:rsidRPr="00C9243B">
        <w:rPr>
          <w:rFonts w:ascii="TimBashk" w:hAnsi="TimBashk" w:cs="TimBashk"/>
          <w:b/>
          <w:sz w:val="28"/>
          <w:szCs w:val="28"/>
        </w:rPr>
        <w:tab/>
      </w:r>
      <w:r w:rsidR="007011DB" w:rsidRPr="00C9243B">
        <w:rPr>
          <w:rFonts w:ascii="Bash" w:hAnsi="Bash" w:cs="Bash"/>
          <w:b/>
          <w:sz w:val="28"/>
          <w:szCs w:val="28"/>
        </w:rPr>
        <w:tab/>
      </w:r>
      <w:r w:rsidR="007011DB" w:rsidRPr="00C9243B">
        <w:rPr>
          <w:rFonts w:ascii="Bash" w:hAnsi="Bash" w:cs="Bash"/>
          <w:b/>
          <w:sz w:val="28"/>
          <w:szCs w:val="28"/>
        </w:rPr>
        <w:tab/>
      </w:r>
      <w:r w:rsidR="007011DB" w:rsidRPr="00C9243B">
        <w:rPr>
          <w:rFonts w:ascii="Bash" w:hAnsi="Bash" w:cs="Bash"/>
          <w:b/>
          <w:sz w:val="28"/>
          <w:szCs w:val="28"/>
        </w:rPr>
        <w:tab/>
        <w:t xml:space="preserve">         </w:t>
      </w:r>
      <w:r w:rsidR="007011DB" w:rsidRPr="00C9243B">
        <w:rPr>
          <w:rFonts w:ascii="Bash" w:hAnsi="Bash" w:cs="Bash"/>
          <w:b/>
          <w:sz w:val="28"/>
          <w:szCs w:val="28"/>
        </w:rPr>
        <w:tab/>
      </w:r>
      <w:r w:rsidR="007011DB" w:rsidRPr="00C9243B">
        <w:rPr>
          <w:rFonts w:ascii="Bash" w:hAnsi="Bash" w:cs="Bash"/>
          <w:b/>
          <w:sz w:val="28"/>
          <w:szCs w:val="28"/>
        </w:rPr>
        <w:tab/>
      </w:r>
      <w:r w:rsidR="007011DB" w:rsidRPr="00C9243B">
        <w:rPr>
          <w:rFonts w:ascii="Calibri" w:hAnsi="Calibri" w:cs="Bash"/>
          <w:b/>
          <w:sz w:val="28"/>
          <w:szCs w:val="28"/>
        </w:rPr>
        <w:t xml:space="preserve">            </w:t>
      </w:r>
      <w:r w:rsidR="007011DB">
        <w:rPr>
          <w:b/>
          <w:sz w:val="28"/>
          <w:szCs w:val="28"/>
        </w:rPr>
        <w:t>ПОСТАНОВЛЕНИЕ</w:t>
      </w:r>
    </w:p>
    <w:p w:rsidR="007011DB" w:rsidRPr="00C9243B" w:rsidRDefault="007011DB" w:rsidP="007011DB">
      <w:pPr>
        <w:ind w:left="624"/>
        <w:rPr>
          <w:sz w:val="28"/>
          <w:szCs w:val="28"/>
        </w:rPr>
      </w:pPr>
    </w:p>
    <w:p w:rsidR="00863C81" w:rsidRPr="007011DB" w:rsidRDefault="007011DB" w:rsidP="007011DB">
      <w:pPr>
        <w:rPr>
          <w:b/>
          <w:sz w:val="28"/>
          <w:szCs w:val="28"/>
        </w:rPr>
      </w:pPr>
      <w:r w:rsidRPr="00C9243B">
        <w:rPr>
          <w:sz w:val="28"/>
          <w:szCs w:val="28"/>
        </w:rPr>
        <w:t xml:space="preserve"> 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 </w:t>
      </w:r>
      <w:r>
        <w:rPr>
          <w:sz w:val="28"/>
          <w:szCs w:val="28"/>
        </w:rPr>
        <w:t>май</w:t>
      </w:r>
      <w:r w:rsidRPr="00C9243B">
        <w:rPr>
          <w:sz w:val="28"/>
          <w:szCs w:val="28"/>
        </w:rPr>
        <w:t xml:space="preserve">  2019 й.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9243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</w:t>
      </w:r>
      <w:r w:rsidRPr="00C9243B">
        <w:rPr>
          <w:sz w:val="28"/>
          <w:szCs w:val="28"/>
        </w:rPr>
        <w:t xml:space="preserve">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</w:t>
      </w:r>
      <w:r>
        <w:rPr>
          <w:sz w:val="28"/>
          <w:szCs w:val="28"/>
        </w:rPr>
        <w:t>мая</w:t>
      </w:r>
      <w:r w:rsidRPr="00C9243B">
        <w:rPr>
          <w:sz w:val="28"/>
          <w:szCs w:val="28"/>
        </w:rPr>
        <w:t xml:space="preserve">  2019 г. 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rStyle w:val="a6"/>
          <w:color w:val="00011B"/>
          <w:sz w:val="28"/>
          <w:szCs w:val="28"/>
        </w:rPr>
        <w:t>Об утверждении муниципальной программы «Профилактика наркомании и токсико</w:t>
      </w:r>
      <w:r>
        <w:rPr>
          <w:rStyle w:val="a6"/>
          <w:color w:val="00011B"/>
          <w:sz w:val="28"/>
          <w:szCs w:val="28"/>
        </w:rPr>
        <w:t xml:space="preserve">мании на территории </w:t>
      </w:r>
      <w:r w:rsidRPr="00697D55">
        <w:rPr>
          <w:rStyle w:val="a6"/>
          <w:color w:val="00011B"/>
          <w:sz w:val="28"/>
          <w:szCs w:val="28"/>
        </w:rPr>
        <w:t>сельского по</w:t>
      </w:r>
      <w:r>
        <w:rPr>
          <w:rStyle w:val="a6"/>
          <w:color w:val="00011B"/>
          <w:sz w:val="28"/>
          <w:szCs w:val="28"/>
        </w:rPr>
        <w:t xml:space="preserve">селения </w:t>
      </w:r>
      <w:proofErr w:type="spellStart"/>
      <w:r>
        <w:rPr>
          <w:rStyle w:val="a6"/>
          <w:color w:val="00011B"/>
          <w:sz w:val="28"/>
          <w:szCs w:val="28"/>
        </w:rPr>
        <w:t>Кургатовский</w:t>
      </w:r>
      <w:proofErr w:type="spellEnd"/>
      <w:r>
        <w:rPr>
          <w:rStyle w:val="a6"/>
          <w:color w:val="00011B"/>
          <w:sz w:val="28"/>
          <w:szCs w:val="28"/>
        </w:rPr>
        <w:t xml:space="preserve"> сельсовет</w:t>
      </w:r>
      <w:r w:rsidRPr="00697D55">
        <w:rPr>
          <w:rStyle w:val="a6"/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rStyle w:val="a6"/>
          <w:color w:val="00011B"/>
          <w:sz w:val="28"/>
          <w:szCs w:val="28"/>
        </w:rPr>
        <w:t>Мечетлинский</w:t>
      </w:r>
      <w:proofErr w:type="spellEnd"/>
      <w:r>
        <w:rPr>
          <w:rStyle w:val="a6"/>
          <w:color w:val="00011B"/>
          <w:sz w:val="28"/>
          <w:szCs w:val="28"/>
        </w:rPr>
        <w:t xml:space="preserve"> район Республики Башкортостан </w:t>
      </w:r>
      <w:r w:rsidRPr="00697D55">
        <w:rPr>
          <w:rStyle w:val="a6"/>
          <w:color w:val="00011B"/>
          <w:sz w:val="28"/>
          <w:szCs w:val="28"/>
        </w:rPr>
        <w:t xml:space="preserve"> на 2019 – 2021 годы» </w:t>
      </w:r>
    </w:p>
    <w:p w:rsidR="00863C81" w:rsidRDefault="00863C81" w:rsidP="00863C81">
      <w:pPr>
        <w:pStyle w:val="a5"/>
        <w:shd w:val="clear" w:color="auto" w:fill="FFFFFF"/>
        <w:ind w:firstLine="708"/>
        <w:jc w:val="both"/>
        <w:rPr>
          <w:color w:val="00011B"/>
          <w:sz w:val="28"/>
          <w:szCs w:val="28"/>
        </w:rPr>
      </w:pPr>
      <w:proofErr w:type="gramStart"/>
      <w:r w:rsidRPr="00697D55">
        <w:rPr>
          <w:color w:val="00011B"/>
          <w:sz w:val="28"/>
          <w:szCs w:val="28"/>
        </w:rPr>
        <w:t>Руководствуясь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697D55">
        <w:rPr>
          <w:color w:val="00011B"/>
          <w:sz w:val="28"/>
          <w:szCs w:val="28"/>
        </w:rPr>
        <w:t xml:space="preserve">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 </w:t>
      </w:r>
      <w:r>
        <w:rPr>
          <w:color w:val="00011B"/>
          <w:sz w:val="28"/>
          <w:szCs w:val="28"/>
        </w:rPr>
        <w:t xml:space="preserve"> 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r w:rsidRPr="00697D55">
        <w:rPr>
          <w:color w:val="00011B"/>
          <w:sz w:val="28"/>
          <w:szCs w:val="28"/>
        </w:rPr>
        <w:t>,</w:t>
      </w:r>
    </w:p>
    <w:p w:rsidR="00863C81" w:rsidRPr="00697D55" w:rsidRDefault="00863C81" w:rsidP="00863C81">
      <w:pPr>
        <w:pStyle w:val="a5"/>
        <w:shd w:val="clear" w:color="auto" w:fill="FFFFFF"/>
        <w:ind w:firstLine="708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                              </w:t>
      </w:r>
      <w:r w:rsidRPr="00697D55">
        <w:rPr>
          <w:color w:val="00011B"/>
          <w:sz w:val="28"/>
          <w:szCs w:val="28"/>
        </w:rPr>
        <w:t xml:space="preserve"> ПОСТАНОВЛЯЮ:</w:t>
      </w:r>
    </w:p>
    <w:p w:rsidR="00863C81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 xml:space="preserve">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>
        <w:rPr>
          <w:color w:val="00011B"/>
          <w:sz w:val="28"/>
          <w:szCs w:val="28"/>
        </w:rPr>
        <w:t xml:space="preserve"> 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  на 2019 - 2021 годы» (согласно приложению).</w:t>
      </w:r>
      <w:r w:rsidRPr="00697D55">
        <w:rPr>
          <w:color w:val="00011B"/>
          <w:sz w:val="28"/>
          <w:szCs w:val="28"/>
        </w:rPr>
        <w:br/>
        <w:t>2. Опубликовать постановление на официальном сайте</w:t>
      </w:r>
      <w:r w:rsidRPr="00AE1DB7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r w:rsidR="00771123">
        <w:rPr>
          <w:color w:val="00011B"/>
          <w:sz w:val="28"/>
          <w:szCs w:val="28"/>
        </w:rPr>
        <w:t xml:space="preserve"> и обнародовать на информационном стенде Администрации сельского поселения </w:t>
      </w:r>
      <w:proofErr w:type="spellStart"/>
      <w:r w:rsidR="00771123">
        <w:rPr>
          <w:color w:val="00011B"/>
          <w:sz w:val="28"/>
          <w:szCs w:val="28"/>
        </w:rPr>
        <w:t>Кургатовский</w:t>
      </w:r>
      <w:proofErr w:type="spellEnd"/>
      <w:r w:rsidR="00771123">
        <w:rPr>
          <w:color w:val="00011B"/>
          <w:sz w:val="28"/>
          <w:szCs w:val="28"/>
        </w:rPr>
        <w:t xml:space="preserve"> сельсовет</w:t>
      </w:r>
      <w:r>
        <w:rPr>
          <w:color w:val="00011B"/>
          <w:sz w:val="28"/>
          <w:szCs w:val="28"/>
        </w:rPr>
        <w:t xml:space="preserve">.                                                                                                                             </w:t>
      </w:r>
      <w:r w:rsidRPr="00697D55">
        <w:rPr>
          <w:color w:val="00011B"/>
          <w:sz w:val="28"/>
          <w:szCs w:val="28"/>
        </w:rPr>
        <w:t xml:space="preserve">3. </w:t>
      </w:r>
      <w:proofErr w:type="gramStart"/>
      <w:r w:rsidRPr="00697D55">
        <w:rPr>
          <w:color w:val="00011B"/>
          <w:sz w:val="28"/>
          <w:szCs w:val="28"/>
        </w:rPr>
        <w:t>Контроль за</w:t>
      </w:r>
      <w:proofErr w:type="gramEnd"/>
      <w:r w:rsidRPr="00697D55">
        <w:rPr>
          <w:color w:val="00011B"/>
          <w:sz w:val="28"/>
          <w:szCs w:val="28"/>
        </w:rPr>
        <w:t xml:space="preserve"> исполнением настоящего постановления оставляю за собой.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Глава</w:t>
      </w:r>
      <w:r>
        <w:rPr>
          <w:color w:val="00011B"/>
          <w:sz w:val="28"/>
          <w:szCs w:val="28"/>
        </w:rPr>
        <w:t xml:space="preserve"> 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                                                            </w:t>
      </w:r>
      <w:proofErr w:type="spellStart"/>
      <w:r>
        <w:rPr>
          <w:color w:val="00011B"/>
          <w:sz w:val="28"/>
          <w:szCs w:val="28"/>
        </w:rPr>
        <w:t>И.М.Кашапов</w:t>
      </w:r>
      <w:proofErr w:type="spellEnd"/>
    </w:p>
    <w:p w:rsidR="00863C81" w:rsidRPr="00697D55" w:rsidRDefault="00863C81" w:rsidP="00863C81">
      <w:pPr>
        <w:pStyle w:val="a5"/>
        <w:shd w:val="clear" w:color="auto" w:fill="FFFFFF"/>
        <w:jc w:val="right"/>
        <w:rPr>
          <w:color w:val="00011B"/>
        </w:rPr>
      </w:pPr>
      <w:proofErr w:type="gramStart"/>
      <w:r w:rsidRPr="00697D55">
        <w:rPr>
          <w:color w:val="00011B"/>
        </w:rPr>
        <w:lastRenderedPageBreak/>
        <w:t>Утверждена</w:t>
      </w:r>
      <w:proofErr w:type="gramEnd"/>
      <w:r w:rsidRPr="00697D55">
        <w:rPr>
          <w:color w:val="00011B"/>
        </w:rPr>
        <w:br/>
        <w:t>постановлением Администрации</w:t>
      </w:r>
      <w:r w:rsidRPr="00697D55">
        <w:rPr>
          <w:rStyle w:val="apple-converted-space"/>
          <w:color w:val="00011B"/>
        </w:rPr>
        <w:t> </w:t>
      </w:r>
      <w:r w:rsidRPr="00697D55">
        <w:rPr>
          <w:color w:val="00011B"/>
        </w:rPr>
        <w:br/>
      </w:r>
      <w:r>
        <w:rPr>
          <w:color w:val="00011B"/>
        </w:rPr>
        <w:t xml:space="preserve">         сельског</w:t>
      </w:r>
      <w:r w:rsidRPr="00697D55">
        <w:rPr>
          <w:color w:val="00011B"/>
        </w:rPr>
        <w:t>о поселения</w:t>
      </w:r>
      <w:r>
        <w:rPr>
          <w:color w:val="00011B"/>
        </w:rPr>
        <w:t xml:space="preserve">                                                                                                                          </w:t>
      </w:r>
      <w:proofErr w:type="spellStart"/>
      <w:r>
        <w:rPr>
          <w:color w:val="00011B"/>
        </w:rPr>
        <w:t>Кургатовский</w:t>
      </w:r>
      <w:proofErr w:type="spellEnd"/>
      <w:r>
        <w:rPr>
          <w:color w:val="00011B"/>
        </w:rPr>
        <w:t xml:space="preserve"> сельсовет                                                                                                  муниципального района                                                                                                       </w:t>
      </w:r>
      <w:proofErr w:type="spellStart"/>
      <w:r>
        <w:rPr>
          <w:color w:val="00011B"/>
        </w:rPr>
        <w:t>Мечетлинский</w:t>
      </w:r>
      <w:proofErr w:type="spellEnd"/>
      <w:r>
        <w:rPr>
          <w:color w:val="00011B"/>
        </w:rPr>
        <w:t xml:space="preserve"> район                                                                                                                            Республики Башкортостан</w:t>
      </w:r>
      <w:r w:rsidRPr="00697D55">
        <w:rPr>
          <w:rStyle w:val="apple-converted-space"/>
          <w:color w:val="00011B"/>
        </w:rPr>
        <w:t> </w:t>
      </w:r>
      <w:r w:rsidRPr="00697D55">
        <w:rPr>
          <w:color w:val="00011B"/>
        </w:rPr>
        <w:br/>
        <w:t xml:space="preserve">от </w:t>
      </w:r>
      <w:r w:rsidR="007011DB">
        <w:rPr>
          <w:color w:val="00011B"/>
        </w:rPr>
        <w:t>21.05.2019</w:t>
      </w:r>
      <w:r>
        <w:rPr>
          <w:color w:val="00011B"/>
        </w:rPr>
        <w:t xml:space="preserve"> </w:t>
      </w:r>
      <w:r w:rsidRPr="00697D55">
        <w:rPr>
          <w:color w:val="00011B"/>
        </w:rPr>
        <w:t xml:space="preserve">г. № </w:t>
      </w:r>
      <w:r w:rsidR="007011DB">
        <w:rPr>
          <w:color w:val="00011B"/>
        </w:rPr>
        <w:t>45</w:t>
      </w:r>
      <w:bookmarkStart w:id="0" w:name="_GoBack"/>
      <w:bookmarkEnd w:id="0"/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rStyle w:val="a6"/>
          <w:color w:val="00011B"/>
          <w:sz w:val="28"/>
          <w:szCs w:val="28"/>
        </w:rPr>
        <w:t>Муниципальная программа</w:t>
      </w:r>
      <w:r w:rsidRPr="00697D55">
        <w:rPr>
          <w:color w:val="00011B"/>
          <w:sz w:val="28"/>
          <w:szCs w:val="28"/>
        </w:rPr>
        <w:br/>
      </w:r>
      <w:r w:rsidRPr="00697D55">
        <w:rPr>
          <w:rStyle w:val="a6"/>
          <w:color w:val="00011B"/>
          <w:sz w:val="28"/>
          <w:szCs w:val="28"/>
        </w:rPr>
        <w:t>«Профилактика незаконного потребления наркотических средств и психотропных веществ, наркомании на территории</w:t>
      </w:r>
      <w:r w:rsidRPr="00697D55">
        <w:rPr>
          <w:rStyle w:val="apple-converted-space"/>
          <w:b/>
          <w:bCs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</w:r>
      <w:r w:rsidRPr="002367DB">
        <w:rPr>
          <w:b/>
          <w:color w:val="00011B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11B"/>
          <w:sz w:val="28"/>
          <w:szCs w:val="28"/>
        </w:rPr>
        <w:t>Кургатовский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сельсовет муниципального района </w:t>
      </w:r>
      <w:proofErr w:type="spellStart"/>
      <w:r w:rsidRPr="002367DB">
        <w:rPr>
          <w:b/>
          <w:color w:val="00011B"/>
          <w:sz w:val="28"/>
          <w:szCs w:val="28"/>
        </w:rPr>
        <w:t>Мечетлинский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район Республики Башкортостан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br/>
      </w:r>
      <w:r w:rsidRPr="00697D55">
        <w:rPr>
          <w:rStyle w:val="a6"/>
          <w:color w:val="00011B"/>
          <w:sz w:val="28"/>
          <w:szCs w:val="28"/>
        </w:rPr>
        <w:t>на 2019 - 2021 годы»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rStyle w:val="a6"/>
          <w:color w:val="00011B"/>
          <w:sz w:val="28"/>
          <w:szCs w:val="28"/>
        </w:rPr>
        <w:t>Паспорт</w:t>
      </w:r>
      <w:r w:rsidRPr="00697D55">
        <w:rPr>
          <w:color w:val="00011B"/>
          <w:sz w:val="28"/>
          <w:szCs w:val="28"/>
        </w:rPr>
        <w:br/>
      </w:r>
      <w:r w:rsidRPr="00697D55">
        <w:rPr>
          <w:rStyle w:val="a6"/>
          <w:color w:val="00011B"/>
          <w:sz w:val="28"/>
          <w:szCs w:val="28"/>
        </w:rPr>
        <w:t>целевой программы «Профилактика незаконного потребления наркотических средств и психотропных веществ, наркомании на территории</w:t>
      </w:r>
      <w:r w:rsidRPr="002367DB">
        <w:rPr>
          <w:color w:val="00011B"/>
          <w:sz w:val="28"/>
          <w:szCs w:val="28"/>
        </w:rPr>
        <w:t xml:space="preserve"> </w:t>
      </w:r>
      <w:r w:rsidRPr="002367DB">
        <w:rPr>
          <w:b/>
          <w:color w:val="00011B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11B"/>
          <w:sz w:val="28"/>
          <w:szCs w:val="28"/>
        </w:rPr>
        <w:t>Кургатовский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сельсовет муниципального района </w:t>
      </w:r>
      <w:proofErr w:type="spellStart"/>
      <w:r w:rsidRPr="002367DB">
        <w:rPr>
          <w:b/>
          <w:color w:val="00011B"/>
          <w:sz w:val="28"/>
          <w:szCs w:val="28"/>
        </w:rPr>
        <w:t>Мечетлинский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район Республики Башкортостан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 xml:space="preserve"> </w:t>
      </w:r>
      <w:r w:rsidRPr="00697D55">
        <w:rPr>
          <w:rStyle w:val="a6"/>
          <w:color w:val="00011B"/>
          <w:sz w:val="28"/>
          <w:szCs w:val="28"/>
        </w:rPr>
        <w:t>на 2019-2021 годы»</w:t>
      </w:r>
    </w:p>
    <w:tbl>
      <w:tblPr>
        <w:tblW w:w="1016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4"/>
        <w:gridCol w:w="7705"/>
      </w:tblGrid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 xml:space="preserve">Целевая программа «Профилактики незаконного потребления наркотических средств и психотропных веществ, наркомании на территории 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на  2019-2021 годы»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2019 - 2021 годы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proofErr w:type="gramStart"/>
            <w:r w:rsidRPr="00697D55">
              <w:rPr>
                <w:color w:val="00011B"/>
                <w:sz w:val="28"/>
                <w:szCs w:val="28"/>
              </w:rPr>
              <w:t>Конституция Российской федерации, Федеральный</w:t>
            </w:r>
            <w:r w:rsidRPr="00697D55">
              <w:rPr>
                <w:rStyle w:val="apple-converted-space"/>
                <w:color w:val="00011B"/>
                <w:sz w:val="28"/>
                <w:szCs w:val="28"/>
              </w:rPr>
              <w:t> </w:t>
            </w:r>
            <w:hyperlink r:id="rId8" w:history="1">
              <w:r w:rsidRPr="00697D55">
                <w:rPr>
                  <w:rStyle w:val="a7"/>
                  <w:color w:val="5F5F5F"/>
                  <w:sz w:val="28"/>
                  <w:szCs w:val="28"/>
                </w:rPr>
                <w:t>закон</w:t>
              </w:r>
            </w:hyperlink>
            <w:r w:rsidRPr="00697D55">
              <w:rPr>
                <w:rStyle w:val="apple-converted-space"/>
                <w:color w:val="00011B"/>
                <w:sz w:val="28"/>
                <w:szCs w:val="28"/>
              </w:rPr>
              <w:t> </w:t>
            </w:r>
            <w:r w:rsidRPr="00697D55">
              <w:rPr>
                <w:color w:val="00011B"/>
                <w:sz w:val="28"/>
                <w:szCs w:val="28"/>
              </w:rPr>
              <w:t>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 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697D55">
              <w:rPr>
                <w:color w:val="00011B"/>
                <w:sz w:val="28"/>
                <w:szCs w:val="28"/>
              </w:rPr>
              <w:t xml:space="preserve"> 9 июня 2010 года № 690 «Об утверждении Стратегии государственной антинаркотической политики Российской Федерации до 2020 года»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 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 xml:space="preserve">Заказчик </w:t>
            </w:r>
            <w:r w:rsidRPr="00697D55">
              <w:rPr>
                <w:color w:val="00011B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 xml:space="preserve">Администрация 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Администрация  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Цель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ind w:left="78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863C81" w:rsidRPr="00697D55" w:rsidRDefault="00863C81" w:rsidP="00375895">
            <w:pPr>
              <w:pStyle w:val="a5"/>
              <w:ind w:left="78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697D55">
              <w:rPr>
                <w:color w:val="00011B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697D55">
              <w:rPr>
                <w:color w:val="00011B"/>
                <w:sz w:val="28"/>
                <w:szCs w:val="28"/>
              </w:rPr>
              <w:t>прекурсоров</w:t>
            </w:r>
            <w:proofErr w:type="spellEnd"/>
            <w:r w:rsidRPr="00697D55">
              <w:rPr>
                <w:color w:val="00011B"/>
                <w:sz w:val="28"/>
                <w:szCs w:val="28"/>
              </w:rPr>
              <w:t xml:space="preserve"> (далее - наркотические средства) на территории  поселения;</w:t>
            </w:r>
          </w:p>
          <w:p w:rsidR="00863C81" w:rsidRPr="00697D55" w:rsidRDefault="00863C81" w:rsidP="00375895">
            <w:pPr>
              <w:pStyle w:val="a5"/>
              <w:ind w:left="78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  сокращение наркомании и токсикомании и связанных с ними</w:t>
            </w:r>
            <w:r w:rsidRPr="00697D55">
              <w:rPr>
                <w:color w:val="00011B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Основные задачи программы    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697D55">
              <w:rPr>
                <w:color w:val="00011B"/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   </w:t>
            </w:r>
            <w:r w:rsidRPr="00697D55">
              <w:rPr>
                <w:rStyle w:val="apple-converted-space"/>
                <w:color w:val="00011B"/>
                <w:sz w:val="28"/>
                <w:szCs w:val="28"/>
              </w:rPr>
              <w:t> </w:t>
            </w:r>
            <w:r w:rsidRPr="00697D55">
              <w:rPr>
                <w:color w:val="00011B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  поселения;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содействие в организации досуга детей и молодежи на территории  поселения.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2019-2021 годы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Объем финансирования программы:   9,0 тыс. руб.,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proofErr w:type="gramStart"/>
            <w:r w:rsidRPr="00697D55">
              <w:rPr>
                <w:color w:val="00011B"/>
                <w:sz w:val="28"/>
                <w:szCs w:val="28"/>
              </w:rPr>
              <w:t xml:space="preserve">в </w:t>
            </w:r>
            <w:proofErr w:type="spellStart"/>
            <w:r w:rsidRPr="00697D55">
              <w:rPr>
                <w:color w:val="00011B"/>
                <w:sz w:val="28"/>
                <w:szCs w:val="28"/>
              </w:rPr>
              <w:t>т.ч</w:t>
            </w:r>
            <w:proofErr w:type="spellEnd"/>
            <w:r w:rsidRPr="00697D55">
              <w:rPr>
                <w:color w:val="00011B"/>
                <w:sz w:val="28"/>
                <w:szCs w:val="28"/>
              </w:rPr>
              <w:t>. по годам:</w:t>
            </w:r>
            <w:r w:rsidRPr="00697D55">
              <w:rPr>
                <w:color w:val="00011B"/>
                <w:sz w:val="28"/>
                <w:szCs w:val="28"/>
              </w:rPr>
              <w:br/>
              <w:t>2019 год  – 3,0</w:t>
            </w:r>
            <w:r>
              <w:rPr>
                <w:color w:val="00011B"/>
                <w:sz w:val="28"/>
                <w:szCs w:val="28"/>
              </w:rPr>
              <w:t xml:space="preserve"> тыс.</w:t>
            </w:r>
            <w:r w:rsidRPr="00697D55">
              <w:rPr>
                <w:color w:val="00011B"/>
                <w:sz w:val="28"/>
                <w:szCs w:val="28"/>
              </w:rPr>
              <w:t xml:space="preserve"> руб.;</w:t>
            </w:r>
            <w:r w:rsidRPr="00697D55">
              <w:rPr>
                <w:color w:val="00011B"/>
                <w:sz w:val="28"/>
                <w:szCs w:val="28"/>
              </w:rPr>
              <w:br/>
              <w:t>2020 год  – 3,0</w:t>
            </w:r>
            <w:r>
              <w:rPr>
                <w:color w:val="00011B"/>
                <w:sz w:val="28"/>
                <w:szCs w:val="28"/>
              </w:rPr>
              <w:t xml:space="preserve"> тыс.</w:t>
            </w:r>
            <w:r w:rsidRPr="00697D55">
              <w:rPr>
                <w:color w:val="00011B"/>
                <w:sz w:val="28"/>
                <w:szCs w:val="28"/>
              </w:rPr>
              <w:t xml:space="preserve"> руб.;</w:t>
            </w:r>
            <w:proofErr w:type="gramEnd"/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2120 год – 3,0</w:t>
            </w:r>
            <w:r>
              <w:rPr>
                <w:color w:val="00011B"/>
                <w:sz w:val="28"/>
                <w:szCs w:val="28"/>
              </w:rPr>
              <w:t xml:space="preserve"> тыс.</w:t>
            </w:r>
            <w:r w:rsidRPr="00697D55">
              <w:rPr>
                <w:color w:val="00011B"/>
                <w:sz w:val="28"/>
                <w:szCs w:val="28"/>
              </w:rPr>
              <w:t xml:space="preserve"> руб.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Финансирование программы осуществляется за счет средств  бюджета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 w:rsidR="005F1B5A">
              <w:rPr>
                <w:color w:val="00011B"/>
                <w:sz w:val="28"/>
                <w:szCs w:val="28"/>
              </w:rPr>
              <w:t>Кургатовского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сельского поселения</w:t>
            </w:r>
            <w:r w:rsidRPr="00697D55">
              <w:rPr>
                <w:color w:val="00011B"/>
                <w:sz w:val="28"/>
                <w:szCs w:val="28"/>
              </w:rPr>
              <w:t>.</w:t>
            </w:r>
            <w:r w:rsidRPr="00697D55">
              <w:rPr>
                <w:color w:val="00011B"/>
                <w:sz w:val="28"/>
                <w:szCs w:val="28"/>
              </w:rPr>
              <w:br/>
              <w:t xml:space="preserve">Объем средств, выделяемых из бюджета </w:t>
            </w:r>
            <w:proofErr w:type="spellStart"/>
            <w:r w:rsidR="005F1B5A" w:rsidRPr="005F1B5A">
              <w:rPr>
                <w:color w:val="00011B"/>
                <w:sz w:val="28"/>
                <w:szCs w:val="28"/>
              </w:rPr>
              <w:t>Кургатовского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 xml:space="preserve"> сельского поселения 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 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Ожидаемые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>результаты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>реализации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>программы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 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Осуществление контроля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Контроль выполнения настоящей Программы осуществляет глава администрации  сельского поселения</w:t>
            </w:r>
          </w:p>
        </w:tc>
      </w:tr>
    </w:tbl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1. Законодательство в сфере профилактики незаконного потребления наркотических средств и психотропных веществ, наркомании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proofErr w:type="gramStart"/>
      <w:r w:rsidRPr="00697D55">
        <w:rPr>
          <w:color w:val="00011B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697D55">
        <w:rPr>
          <w:color w:val="00011B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</w:t>
      </w:r>
      <w:r w:rsidRPr="00697D55">
        <w:rPr>
          <w:color w:val="00011B"/>
          <w:sz w:val="28"/>
          <w:szCs w:val="28"/>
        </w:rPr>
        <w:lastRenderedPageBreak/>
        <w:t xml:space="preserve">Уставом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r w:rsidRPr="00697D55">
        <w:rPr>
          <w:color w:val="00011B"/>
          <w:sz w:val="28"/>
          <w:szCs w:val="28"/>
        </w:rPr>
        <w:t>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2. Основные задачи профилактики незаконного потребления наркотических средств и психотропных веществ, наркомании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  <w:t xml:space="preserve">на территории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Башкортостан.</w:t>
      </w:r>
    </w:p>
    <w:p w:rsidR="00863C81" w:rsidRPr="00697D55" w:rsidRDefault="00863C81" w:rsidP="00863C81">
      <w:pPr>
        <w:pStyle w:val="a5"/>
        <w:shd w:val="clear" w:color="auto" w:fill="FFFFFF"/>
        <w:ind w:firstLine="540"/>
        <w:rPr>
          <w:color w:val="00011B"/>
          <w:sz w:val="28"/>
          <w:szCs w:val="28"/>
        </w:rPr>
      </w:pPr>
      <w:proofErr w:type="gramStart"/>
      <w:r w:rsidRPr="00697D55">
        <w:rPr>
          <w:color w:val="00011B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 </w:t>
      </w:r>
      <w:r w:rsidRPr="00697D55">
        <w:rPr>
          <w:color w:val="00011B"/>
          <w:sz w:val="28"/>
          <w:szCs w:val="28"/>
        </w:rPr>
        <w:t xml:space="preserve"> являются: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  <w:proofErr w:type="gramEnd"/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proofErr w:type="gramStart"/>
      <w:r w:rsidRPr="00697D55">
        <w:rPr>
          <w:color w:val="00011B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поселения;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br/>
        <w:t>организация комплексных мероприятий по пропаганде здорового образа жизни, в том числе физической культуры и спорта;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  <w:proofErr w:type="gramEnd"/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п</w:t>
      </w:r>
      <w:r w:rsidRPr="00697D55">
        <w:rPr>
          <w:color w:val="00011B"/>
          <w:sz w:val="28"/>
          <w:szCs w:val="28"/>
        </w:rPr>
        <w:t>роведение комплексных профилактических мероприятий, направленных на противодействие незаконному обороту наркотических средств;</w:t>
      </w:r>
      <w:r w:rsidRPr="00697D55">
        <w:rPr>
          <w:color w:val="00011B"/>
          <w:sz w:val="28"/>
          <w:szCs w:val="28"/>
        </w:rPr>
        <w:br/>
        <w:t>создание условий для организации досуга детей и молодежи.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3. Основные принципы профилактики незаконного потребления наркотических средств и психотропных веществ, наркомании</w:t>
      </w:r>
      <w:r w:rsidRPr="00697D55">
        <w:rPr>
          <w:color w:val="00011B"/>
          <w:sz w:val="28"/>
          <w:szCs w:val="28"/>
        </w:rPr>
        <w:br/>
        <w:t xml:space="preserve">на территории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proofErr w:type="gramStart"/>
      <w:r>
        <w:rPr>
          <w:color w:val="00011B"/>
          <w:sz w:val="28"/>
          <w:szCs w:val="28"/>
        </w:rPr>
        <w:t xml:space="preserve"> .</w:t>
      </w:r>
      <w:proofErr w:type="gramEnd"/>
    </w:p>
    <w:p w:rsidR="00863C81" w:rsidRPr="00697D55" w:rsidRDefault="00863C81" w:rsidP="00863C81">
      <w:pPr>
        <w:pStyle w:val="a5"/>
        <w:shd w:val="clear" w:color="auto" w:fill="FFFFFF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</w:t>
      </w:r>
      <w:proofErr w:type="gramStart"/>
      <w:r w:rsidRPr="00697D55">
        <w:rPr>
          <w:color w:val="00011B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на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следующих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принципах: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законности;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соблюдения прав человека и гражданина;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  <w:proofErr w:type="gramEnd"/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 xml:space="preserve">комплексности и систематичности в проведении профилактической работы с </w:t>
      </w:r>
      <w:r w:rsidRPr="00697D55">
        <w:rPr>
          <w:color w:val="00011B"/>
          <w:sz w:val="28"/>
          <w:szCs w:val="28"/>
        </w:rPr>
        <w:lastRenderedPageBreak/>
        <w:t>лицами, потребляющими наркотические средства или психотропные вещества без назначения врача;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697D55">
        <w:rPr>
          <w:color w:val="00011B"/>
          <w:sz w:val="28"/>
          <w:szCs w:val="28"/>
        </w:rPr>
        <w:t>потребляющим</w:t>
      </w:r>
      <w:proofErr w:type="gramEnd"/>
      <w:r w:rsidRPr="00697D55">
        <w:rPr>
          <w:color w:val="00011B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</w:t>
      </w:r>
      <w:r w:rsidRPr="00697D55">
        <w:rPr>
          <w:color w:val="00011B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4. Объекты профилактики незаконного потребления наркотических средств и психотропных веществ, наркомании</w:t>
      </w:r>
    </w:p>
    <w:p w:rsidR="00863C81" w:rsidRPr="00697D55" w:rsidRDefault="00863C81" w:rsidP="00863C81">
      <w:pPr>
        <w:pStyle w:val="a5"/>
        <w:shd w:val="clear" w:color="auto" w:fill="FFFFFF"/>
        <w:ind w:firstLine="708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лиц, не потребляющих наркотические средства или психотропные вещества;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лиц, эпизодически потребляющих наркотические средства или психотропные вещества, без признаков зависимости;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больных наркоманией.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5. Деятельность администрации</w:t>
      </w:r>
      <w:r w:rsidRPr="003B5ECC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 </w:t>
      </w:r>
      <w:r w:rsidRPr="00697D55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 xml:space="preserve"> 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t>в сфере профилактики наркомании и токсикомании</w:t>
      </w:r>
    </w:p>
    <w:p w:rsidR="00863C81" w:rsidRPr="00697D55" w:rsidRDefault="00863C81" w:rsidP="00863C81">
      <w:pPr>
        <w:pStyle w:val="a5"/>
        <w:shd w:val="clear" w:color="auto" w:fill="FFFFFF"/>
        <w:tabs>
          <w:tab w:val="left" w:pos="540"/>
        </w:tabs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 xml:space="preserve">1. К деятельности администрации </w:t>
      </w:r>
      <w:proofErr w:type="spellStart"/>
      <w:r w:rsidR="00322598">
        <w:rPr>
          <w:color w:val="00011B"/>
          <w:sz w:val="28"/>
          <w:szCs w:val="28"/>
        </w:rPr>
        <w:t>Кургатовского</w:t>
      </w:r>
      <w:proofErr w:type="spellEnd"/>
      <w:r w:rsidRPr="00697D55">
        <w:rPr>
          <w:color w:val="00011B"/>
          <w:sz w:val="28"/>
          <w:szCs w:val="28"/>
        </w:rPr>
        <w:t xml:space="preserve"> сельского поселения в сфере профилактики незаконного потребления наркотических средств и психотропных веществ, наркомании и в пределах компетенции, относится: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697D55">
        <w:rPr>
          <w:color w:val="00011B"/>
          <w:sz w:val="28"/>
          <w:szCs w:val="28"/>
        </w:rPr>
        <w:t>прекурсорах</w:t>
      </w:r>
      <w:proofErr w:type="spellEnd"/>
      <w:r w:rsidRPr="00697D55">
        <w:rPr>
          <w:color w:val="00011B"/>
          <w:sz w:val="28"/>
          <w:szCs w:val="28"/>
        </w:rPr>
        <w:t xml:space="preserve"> в пределах своей компетенции;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lastRenderedPageBreak/>
        <w:t xml:space="preserve">        </w:t>
      </w:r>
      <w:r w:rsidRPr="00697D55">
        <w:rPr>
          <w:color w:val="00011B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развитие деятельности учреждений социальной сферы, в том числе учреждений культуры, молодежной политики, физической культуры и спорта;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с</w:t>
      </w:r>
      <w:r w:rsidRPr="00697D55">
        <w:rPr>
          <w:color w:val="00011B"/>
          <w:sz w:val="28"/>
          <w:szCs w:val="28"/>
        </w:rPr>
        <w:t>одействие в обеспечении деятельности муниципальных учреждений социальной сферы, здравоохранения, образования, культуры,</w:t>
      </w:r>
      <w:r>
        <w:rPr>
          <w:color w:val="00011B"/>
          <w:sz w:val="28"/>
          <w:szCs w:val="28"/>
        </w:rPr>
        <w:t xml:space="preserve"> физической культуры и спорта;</w:t>
      </w:r>
      <w:r>
        <w:rPr>
          <w:color w:val="00011B"/>
          <w:sz w:val="28"/>
          <w:szCs w:val="28"/>
        </w:rPr>
        <w:br/>
        <w:t xml:space="preserve">   </w:t>
      </w:r>
      <w:r w:rsidRPr="00697D55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 </w:t>
      </w:r>
      <w:r w:rsidRPr="00697D55">
        <w:rPr>
          <w:color w:val="00011B"/>
          <w:sz w:val="28"/>
          <w:szCs w:val="28"/>
        </w:rPr>
        <w:t>содействие развитию</w:t>
      </w:r>
      <w:r>
        <w:rPr>
          <w:color w:val="00011B"/>
          <w:sz w:val="28"/>
          <w:szCs w:val="28"/>
        </w:rPr>
        <w:t xml:space="preserve"> антинаркотической пропаганды;</w:t>
      </w:r>
      <w:r>
        <w:rPr>
          <w:color w:val="00011B"/>
          <w:sz w:val="28"/>
          <w:szCs w:val="28"/>
        </w:rPr>
        <w:br/>
        <w:t xml:space="preserve">     </w:t>
      </w:r>
      <w:r w:rsidRPr="00697D55">
        <w:rPr>
          <w:color w:val="00011B"/>
          <w:sz w:val="28"/>
          <w:szCs w:val="28"/>
        </w:rPr>
        <w:t xml:space="preserve"> проведение мероприятия по выявлению и уничтожению незаконных посевов и </w:t>
      </w:r>
      <w:proofErr w:type="gramStart"/>
      <w:r w:rsidRPr="00697D55">
        <w:rPr>
          <w:color w:val="00011B"/>
          <w:sz w:val="28"/>
          <w:szCs w:val="28"/>
        </w:rPr>
        <w:t>очагов</w:t>
      </w:r>
      <w:proofErr w:type="gramEnd"/>
      <w:r w:rsidRPr="00697D55">
        <w:rPr>
          <w:color w:val="00011B"/>
          <w:sz w:val="28"/>
          <w:szCs w:val="28"/>
        </w:rPr>
        <w:t xml:space="preserve"> дикораст</w:t>
      </w:r>
      <w:r>
        <w:rPr>
          <w:color w:val="00011B"/>
          <w:sz w:val="28"/>
          <w:szCs w:val="28"/>
        </w:rPr>
        <w:t xml:space="preserve">ущих </w:t>
      </w:r>
      <w:proofErr w:type="spellStart"/>
      <w:r>
        <w:rPr>
          <w:color w:val="00011B"/>
          <w:sz w:val="28"/>
          <w:szCs w:val="28"/>
        </w:rPr>
        <w:t>наркосодержащих</w:t>
      </w:r>
      <w:proofErr w:type="spellEnd"/>
      <w:r>
        <w:rPr>
          <w:color w:val="00011B"/>
          <w:sz w:val="28"/>
          <w:szCs w:val="28"/>
        </w:rPr>
        <w:t xml:space="preserve"> растений;</w:t>
      </w:r>
      <w:r>
        <w:rPr>
          <w:color w:val="00011B"/>
          <w:sz w:val="28"/>
          <w:szCs w:val="28"/>
        </w:rPr>
        <w:br/>
        <w:t xml:space="preserve">     </w:t>
      </w:r>
      <w:r w:rsidRPr="00697D55">
        <w:rPr>
          <w:color w:val="00011B"/>
          <w:sz w:val="28"/>
          <w:szCs w:val="28"/>
        </w:rPr>
        <w:t xml:space="preserve">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6. Финансирование мероприятий</w:t>
      </w:r>
      <w:r w:rsidRPr="00697D55">
        <w:rPr>
          <w:color w:val="00011B"/>
          <w:sz w:val="28"/>
          <w:szCs w:val="28"/>
        </w:rPr>
        <w:br/>
        <w:t>по профилактике наркомании и токсикомании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 xml:space="preserve">1. Финансирование мероприятий программы по профилактике незаконного потребления наркотических средств и психотропных веществ, наркомании осуществляется за счет средств бюджета </w:t>
      </w:r>
      <w:proofErr w:type="spellStart"/>
      <w:r w:rsidR="005F1B5A" w:rsidRPr="005F1B5A">
        <w:rPr>
          <w:color w:val="00011B"/>
          <w:sz w:val="28"/>
          <w:szCs w:val="28"/>
        </w:rPr>
        <w:t>Кургатовского</w:t>
      </w:r>
      <w:proofErr w:type="spellEnd"/>
      <w:r w:rsidR="005F1B5A" w:rsidRPr="005F1B5A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>сельского</w:t>
      </w:r>
      <w:r w:rsidRPr="00697D55">
        <w:rPr>
          <w:color w:val="00011B"/>
          <w:sz w:val="28"/>
          <w:szCs w:val="28"/>
        </w:rPr>
        <w:t xml:space="preserve"> поселения.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 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 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 </w:t>
      </w:r>
    </w:p>
    <w:p w:rsidR="00863C81" w:rsidRPr="00697D55" w:rsidRDefault="00863C81" w:rsidP="00863C81">
      <w:pPr>
        <w:rPr>
          <w:sz w:val="28"/>
          <w:szCs w:val="28"/>
        </w:rPr>
      </w:pPr>
    </w:p>
    <w:p w:rsidR="005832D4" w:rsidRDefault="005832D4"/>
    <w:sectPr w:rsidR="005832D4" w:rsidSect="00863C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DF" w:rsidRDefault="00145CDF" w:rsidP="00863C81">
      <w:r>
        <w:separator/>
      </w:r>
    </w:p>
  </w:endnote>
  <w:endnote w:type="continuationSeparator" w:id="0">
    <w:p w:rsidR="00145CDF" w:rsidRDefault="00145CDF" w:rsidP="008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DF" w:rsidRDefault="00145CDF" w:rsidP="00863C81">
      <w:r>
        <w:separator/>
      </w:r>
    </w:p>
  </w:footnote>
  <w:footnote w:type="continuationSeparator" w:id="0">
    <w:p w:rsidR="00145CDF" w:rsidRDefault="00145CDF" w:rsidP="0086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9"/>
    <w:rsid w:val="000F7FBE"/>
    <w:rsid w:val="00145CDF"/>
    <w:rsid w:val="001813FE"/>
    <w:rsid w:val="002F1A1E"/>
    <w:rsid w:val="00322598"/>
    <w:rsid w:val="005832D4"/>
    <w:rsid w:val="005F1B5A"/>
    <w:rsid w:val="006A5076"/>
    <w:rsid w:val="006F536A"/>
    <w:rsid w:val="007011DB"/>
    <w:rsid w:val="00771123"/>
    <w:rsid w:val="00863C81"/>
    <w:rsid w:val="0091536A"/>
    <w:rsid w:val="0097758B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63C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63C81"/>
    <w:rPr>
      <w:b/>
      <w:bCs/>
    </w:rPr>
  </w:style>
  <w:style w:type="character" w:customStyle="1" w:styleId="apple-converted-space">
    <w:name w:val="apple-converted-space"/>
    <w:basedOn w:val="a0"/>
    <w:rsid w:val="00863C81"/>
  </w:style>
  <w:style w:type="character" w:styleId="a7">
    <w:name w:val="Hyperlink"/>
    <w:basedOn w:val="a0"/>
    <w:rsid w:val="00863C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63C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63C81"/>
    <w:rPr>
      <w:b/>
      <w:bCs/>
    </w:rPr>
  </w:style>
  <w:style w:type="character" w:customStyle="1" w:styleId="apple-converted-space">
    <w:name w:val="apple-converted-space"/>
    <w:basedOn w:val="a0"/>
    <w:rsid w:val="00863C81"/>
  </w:style>
  <w:style w:type="character" w:styleId="a7">
    <w:name w:val="Hyperlink"/>
    <w:basedOn w:val="a0"/>
    <w:rsid w:val="00863C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2019-05-23T09:54:00Z</cp:lastPrinted>
  <dcterms:created xsi:type="dcterms:W3CDTF">2019-04-18T11:21:00Z</dcterms:created>
  <dcterms:modified xsi:type="dcterms:W3CDTF">2019-05-23T09:55:00Z</dcterms:modified>
</cp:coreProperties>
</file>