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A4" w:rsidRPr="00626CA4" w:rsidRDefault="00626CA4" w:rsidP="00626CA4">
      <w:pPr>
        <w:rPr>
          <w:rFonts w:eastAsia="Times New Roman" w:cs="Times New Roman"/>
          <w:b/>
          <w:sz w:val="28"/>
          <w:szCs w:val="28"/>
          <w:lang w:eastAsia="ru-RU"/>
        </w:rPr>
      </w:pP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    </w:t>
      </w:r>
    </w:p>
    <w:tbl>
      <w:tblPr>
        <w:tblW w:w="9499" w:type="dxa"/>
        <w:tblInd w:w="-252" w:type="dxa"/>
        <w:tblLook w:val="0000" w:firstRow="0" w:lastRow="0" w:firstColumn="0" w:lastColumn="0" w:noHBand="0" w:noVBand="0"/>
      </w:tblPr>
      <w:tblGrid>
        <w:gridCol w:w="3960"/>
        <w:gridCol w:w="1579"/>
        <w:gridCol w:w="3960"/>
      </w:tblGrid>
      <w:tr w:rsidR="00626CA4" w:rsidRPr="00626CA4" w:rsidTr="00E879F6">
        <w:trPr>
          <w:trHeight w:val="1560"/>
        </w:trPr>
        <w:tc>
          <w:tcPr>
            <w:tcW w:w="3960" w:type="dxa"/>
          </w:tcPr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626CA4"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  <w:t>Баш7ортостан Республика3ы</w:t>
            </w:r>
          </w:p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 xml:space="preserve">М2сетле районы </w:t>
            </w:r>
          </w:p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</w:pPr>
            <w:proofErr w:type="spellStart"/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>муниципаль</w:t>
            </w:r>
            <w:proofErr w:type="spellEnd"/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 xml:space="preserve"> районыны8</w:t>
            </w:r>
          </w:p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 xml:space="preserve">?ор4ат </w:t>
            </w:r>
            <w:proofErr w:type="spellStart"/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>ауыл</w:t>
            </w:r>
            <w:proofErr w:type="spellEnd"/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 xml:space="preserve"> советы </w:t>
            </w:r>
          </w:p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</w:pPr>
            <w:proofErr w:type="spellStart"/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>ауыл</w:t>
            </w:r>
            <w:proofErr w:type="spellEnd"/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 xml:space="preserve"> бил2м23е </w:t>
            </w:r>
          </w:p>
          <w:p w:rsidR="00626CA4" w:rsidRPr="00626CA4" w:rsidRDefault="00626CA4" w:rsidP="00626CA4">
            <w:pPr>
              <w:ind w:right="653"/>
              <w:jc w:val="center"/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ascii="TimBashk" w:eastAsia="Times New Roman" w:hAnsi="TimBashk" w:cs="Times New Roman"/>
                <w:b/>
                <w:bCs/>
                <w:szCs w:val="24"/>
                <w:lang w:eastAsia="ru-RU"/>
              </w:rPr>
              <w:t xml:space="preserve">Советы 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452562 </w:t>
            </w:r>
            <w:proofErr w:type="spellStart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Қорғат</w:t>
            </w:r>
            <w:proofErr w:type="spellEnd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 98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Тел. 2-84-48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E</w:t>
            </w:r>
            <w:r w:rsidRPr="00626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mail</w:t>
            </w:r>
            <w:r w:rsidRPr="00626CA4">
              <w:rPr>
                <w:rFonts w:eastAsia="Times New Roman" w:cs="Times New Roman"/>
                <w:sz w:val="22"/>
                <w:lang w:eastAsia="ru-RU"/>
              </w:rPr>
              <w:t xml:space="preserve">:   </w:t>
            </w:r>
            <w:proofErr w:type="spellStart"/>
            <w:r w:rsidRPr="00626CA4">
              <w:rPr>
                <w:rFonts w:eastAsia="Times New Roman" w:cs="Times New Roman"/>
                <w:sz w:val="22"/>
                <w:lang w:val="en-US" w:eastAsia="ru-RU"/>
              </w:rPr>
              <w:t>kurgat</w:t>
            </w:r>
            <w:proofErr w:type="spellEnd"/>
            <w:r w:rsidRPr="00626CA4">
              <w:rPr>
                <w:rFonts w:eastAsia="Times New Roman" w:cs="Times New Roman"/>
                <w:sz w:val="22"/>
                <w:lang w:eastAsia="ru-RU"/>
              </w:rPr>
              <w:t>@</w:t>
            </w:r>
            <w:proofErr w:type="spellStart"/>
            <w:r w:rsidRPr="00626CA4">
              <w:rPr>
                <w:rFonts w:eastAsia="Times New Roman" w:cs="Times New Roman"/>
                <w:sz w:val="22"/>
                <w:lang w:val="en-US" w:eastAsia="ru-RU"/>
              </w:rPr>
              <w:t>bk</w:t>
            </w:r>
            <w:proofErr w:type="spellEnd"/>
            <w:r w:rsidRPr="00626CA4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spellStart"/>
            <w:r w:rsidRPr="00626CA4">
              <w:rPr>
                <w:rFonts w:eastAsia="Times New Roman" w:cs="Times New Roman"/>
                <w:sz w:val="22"/>
                <w:lang w:val="en-US" w:eastAsia="ru-RU"/>
              </w:rPr>
              <w:t>ru</w:t>
            </w:r>
            <w:proofErr w:type="spellEnd"/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826770" cy="10255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Республика Башкортостан 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Совет 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сельского поселения 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Кургатовский</w:t>
            </w:r>
            <w:proofErr w:type="spellEnd"/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сельсовет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муниципального района 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proofErr w:type="spellStart"/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Мечетлинский</w:t>
            </w:r>
            <w:proofErr w:type="spellEnd"/>
            <w:r w:rsidRPr="00626CA4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район 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 xml:space="preserve">452562 д. </w:t>
            </w:r>
            <w:proofErr w:type="spellStart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Кургатово</w:t>
            </w:r>
            <w:proofErr w:type="spellEnd"/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, ул. Ленина, 98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26CA4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Тел. 2-84-48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E</w:t>
            </w:r>
            <w:r w:rsidRPr="00626CA4">
              <w:rPr>
                <w:rFonts w:eastAsia="Times New Roman" w:cs="Times New Roman"/>
                <w:sz w:val="22"/>
                <w:lang w:eastAsia="ru-RU"/>
              </w:rPr>
              <w:t>-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mail</w:t>
            </w:r>
            <w:r w:rsidRPr="00626CA4">
              <w:rPr>
                <w:rFonts w:eastAsia="Times New Roman" w:cs="Times New Roman"/>
                <w:sz w:val="22"/>
                <w:lang w:eastAsia="ru-RU"/>
              </w:rPr>
              <w:t xml:space="preserve">:   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kurgat</w:t>
            </w:r>
            <w:r w:rsidRPr="00626CA4">
              <w:rPr>
                <w:rFonts w:eastAsia="Times New Roman" w:cs="Times New Roman"/>
                <w:sz w:val="22"/>
                <w:lang w:eastAsia="ru-RU"/>
              </w:rPr>
              <w:t>@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bk</w:t>
            </w:r>
            <w:r w:rsidRPr="00626CA4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626CA4">
              <w:rPr>
                <w:rFonts w:eastAsia="Times New Roman" w:cs="Times New Roman"/>
                <w:sz w:val="22"/>
                <w:lang w:val="en-US" w:eastAsia="ru-RU"/>
              </w:rPr>
              <w:t>ru</w:t>
            </w:r>
          </w:p>
          <w:p w:rsidR="00626CA4" w:rsidRPr="00626CA4" w:rsidRDefault="00626CA4" w:rsidP="00626CA4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</w:p>
          <w:p w:rsidR="00626CA4" w:rsidRPr="00626CA4" w:rsidRDefault="00626CA4" w:rsidP="00626CA4">
            <w:pPr>
              <w:jc w:val="center"/>
              <w:rPr>
                <w:rFonts w:ascii="TimBashk" w:eastAsia="Times New Roman" w:hAnsi="TimBashk" w:cs="Times New Roman"/>
                <w:sz w:val="18"/>
                <w:szCs w:val="18"/>
                <w:lang w:eastAsia="ru-RU"/>
              </w:rPr>
            </w:pPr>
          </w:p>
        </w:tc>
      </w:tr>
    </w:tbl>
    <w:p w:rsidR="00626CA4" w:rsidRPr="00626CA4" w:rsidRDefault="00626CA4" w:rsidP="00626CA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87630</wp:posOffset>
                </wp:positionV>
                <wp:extent cx="6629400" cy="0"/>
                <wp:effectExtent l="33655" t="34925" r="33020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9pt" to="7in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" strokeweight="1.59mm">
                <v:stroke joinstyle="miter"/>
              </v:line>
            </w:pict>
          </mc:Fallback>
        </mc:AlternateContent>
      </w:r>
    </w:p>
    <w:p w:rsidR="00626CA4" w:rsidRPr="00626CA4" w:rsidRDefault="00626CA4" w:rsidP="00626CA4">
      <w:pPr>
        <w:rPr>
          <w:rFonts w:eastAsia="Times New Roman" w:cs="Times New Roman"/>
          <w:sz w:val="16"/>
          <w:szCs w:val="24"/>
          <w:lang w:eastAsia="ru-RU"/>
        </w:rPr>
      </w:pPr>
      <w:r w:rsidRPr="00626CA4">
        <w:rPr>
          <w:rFonts w:ascii="TimBashk" w:eastAsia="Times New Roman" w:hAnsi="TimBashk" w:cs="Times New Roman"/>
          <w:b/>
          <w:szCs w:val="24"/>
          <w:lang w:eastAsia="ru-RU"/>
        </w:rPr>
        <w:t xml:space="preserve">           </w:t>
      </w:r>
    </w:p>
    <w:p w:rsidR="00626CA4" w:rsidRPr="00626CA4" w:rsidRDefault="00626CA4" w:rsidP="00626CA4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     </w:t>
      </w:r>
      <w:r w:rsidRPr="00626CA4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?АРАР                                                                              </w:t>
      </w: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26CA4">
        <w:rPr>
          <w:rFonts w:eastAsia="Times New Roman" w:cs="Times New Roman"/>
          <w:b/>
          <w:sz w:val="28"/>
          <w:szCs w:val="28"/>
          <w:lang w:eastAsia="ru-RU"/>
        </w:rPr>
        <w:t>Р</w:t>
      </w:r>
      <w:proofErr w:type="gramEnd"/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626CA4" w:rsidRPr="00626CA4" w:rsidRDefault="00626CA4" w:rsidP="00626CA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26CA4" w:rsidRPr="00626CA4" w:rsidRDefault="00626CA4" w:rsidP="00626CA4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626CA4">
        <w:rPr>
          <w:rFonts w:eastAsia="Times New Roman" w:cs="Times New Roman"/>
          <w:b/>
          <w:sz w:val="28"/>
          <w:szCs w:val="28"/>
          <w:lang w:eastAsia="ru-RU"/>
        </w:rPr>
        <w:t>от 21 декабря  2015года №</w:t>
      </w:r>
      <w:r w:rsidR="00794D75">
        <w:rPr>
          <w:rFonts w:eastAsia="Times New Roman" w:cs="Times New Roman"/>
          <w:b/>
          <w:sz w:val="28"/>
          <w:szCs w:val="28"/>
          <w:lang w:eastAsia="ru-RU"/>
        </w:rPr>
        <w:t>25</w:t>
      </w:r>
      <w:r w:rsidRPr="00626CA4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FD15D6" w:rsidRDefault="00FD15D6" w:rsidP="00D70FBC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70FBC" w:rsidRPr="00D70FBC" w:rsidRDefault="00D70FBC" w:rsidP="00D70FBC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70FBC">
        <w:rPr>
          <w:rFonts w:eastAsia="Times New Roman" w:cs="Times New Roman"/>
          <w:b/>
          <w:sz w:val="28"/>
          <w:szCs w:val="28"/>
          <w:lang w:eastAsia="ru-RU"/>
        </w:rPr>
        <w:t xml:space="preserve">О внесении изменений в решение сельского поселения </w:t>
      </w:r>
      <w:proofErr w:type="spellStart"/>
      <w:r w:rsidR="00FD15D6" w:rsidRPr="00FD15D6">
        <w:rPr>
          <w:rFonts w:eastAsia="Times New Roman" w:cs="Times New Roman"/>
          <w:b/>
          <w:sz w:val="28"/>
          <w:szCs w:val="28"/>
          <w:lang w:eastAsia="ru-RU"/>
        </w:rPr>
        <w:t>Кургатовский</w:t>
      </w:r>
      <w:proofErr w:type="spellEnd"/>
      <w:r w:rsidRPr="00D70FBC">
        <w:rPr>
          <w:rFonts w:eastAsia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70FBC">
        <w:rPr>
          <w:rFonts w:eastAsia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D70FBC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 «О бюджете сельского поселения </w:t>
      </w:r>
      <w:proofErr w:type="spellStart"/>
      <w:r w:rsidR="00FD15D6" w:rsidRPr="00FD15D6">
        <w:rPr>
          <w:rFonts w:eastAsia="Times New Roman" w:cs="Times New Roman"/>
          <w:b/>
          <w:sz w:val="28"/>
          <w:szCs w:val="28"/>
          <w:lang w:eastAsia="ru-RU"/>
        </w:rPr>
        <w:t>Кургатовский</w:t>
      </w:r>
      <w:proofErr w:type="spellEnd"/>
      <w:r w:rsidR="00FD15D6" w:rsidRPr="00FD15D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70FBC">
        <w:rPr>
          <w:rFonts w:eastAsia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D70FBC">
        <w:rPr>
          <w:rFonts w:eastAsia="Times New Roman" w:cs="Times New Roman"/>
          <w:b/>
          <w:sz w:val="28"/>
          <w:szCs w:val="28"/>
          <w:lang w:eastAsia="ru-RU"/>
        </w:rPr>
        <w:t>Мечетлинский</w:t>
      </w:r>
      <w:proofErr w:type="spellEnd"/>
      <w:r w:rsidRPr="00D70FBC">
        <w:rPr>
          <w:rFonts w:eastAsia="Times New Roman" w:cs="Times New Roman"/>
          <w:b/>
          <w:sz w:val="28"/>
          <w:szCs w:val="28"/>
          <w:lang w:eastAsia="ru-RU"/>
        </w:rPr>
        <w:t xml:space="preserve"> район Республики Башкортостан на 2015год и плановый период 2016 и 2017 годов»</w:t>
      </w:r>
    </w:p>
    <w:p w:rsidR="00D70FBC" w:rsidRPr="00D70FBC" w:rsidRDefault="00D70FBC" w:rsidP="00D70FB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0FBC" w:rsidRPr="00D70FBC" w:rsidRDefault="00D70FBC" w:rsidP="00D70FBC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0FBC" w:rsidRPr="00D70FBC" w:rsidRDefault="00D70FBC" w:rsidP="00D70F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70FBC">
        <w:rPr>
          <w:rFonts w:eastAsia="Times New Roman" w:cs="Times New Roman"/>
          <w:sz w:val="28"/>
          <w:szCs w:val="28"/>
          <w:lang w:eastAsia="ru-RU"/>
        </w:rPr>
        <w:t xml:space="preserve">      Совет сельского поселения </w:t>
      </w:r>
      <w:proofErr w:type="spellStart"/>
      <w:r w:rsidR="00FD15D6" w:rsidRPr="00FD15D6">
        <w:rPr>
          <w:rFonts w:eastAsia="Times New Roman" w:cs="Times New Roman"/>
          <w:sz w:val="28"/>
          <w:szCs w:val="28"/>
          <w:lang w:eastAsia="ru-RU"/>
        </w:rPr>
        <w:t>Кургатовский</w:t>
      </w:r>
      <w:proofErr w:type="spellEnd"/>
      <w:r w:rsidRPr="00D70FBC">
        <w:rPr>
          <w:rFonts w:eastAsia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70FBC">
        <w:rPr>
          <w:rFonts w:eastAsia="Times New Roman" w:cs="Times New Roman"/>
          <w:sz w:val="28"/>
          <w:szCs w:val="28"/>
          <w:lang w:eastAsia="ru-RU"/>
        </w:rPr>
        <w:t>Мечетлинский</w:t>
      </w:r>
      <w:proofErr w:type="spellEnd"/>
      <w:r w:rsidRPr="00D70FBC">
        <w:rPr>
          <w:rFonts w:eastAsia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D70FBC" w:rsidRPr="00D70FBC" w:rsidRDefault="00D70FBC" w:rsidP="00D70F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0FBC" w:rsidRPr="00D70FBC" w:rsidRDefault="00D70FBC" w:rsidP="00D70F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0FBC" w:rsidRPr="00D70FBC" w:rsidRDefault="00D70FBC" w:rsidP="00D70FBC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FBC">
        <w:rPr>
          <w:rFonts w:eastAsia="Times New Roman" w:cs="Times New Roman"/>
          <w:sz w:val="28"/>
          <w:szCs w:val="28"/>
          <w:lang w:eastAsia="ru-RU"/>
        </w:rPr>
        <w:t xml:space="preserve">1. Увеличить план по налогам </w:t>
      </w:r>
      <w:proofErr w:type="gramStart"/>
      <w:r w:rsidRPr="00D70FBC">
        <w:rPr>
          <w:rFonts w:eastAsia="Times New Roman" w:cs="Times New Roman"/>
          <w:sz w:val="28"/>
          <w:szCs w:val="28"/>
          <w:lang w:eastAsia="ru-RU"/>
        </w:rPr>
        <w:t>по</w:t>
      </w:r>
      <w:proofErr w:type="gramEnd"/>
      <w:r w:rsidRPr="00D70FBC">
        <w:rPr>
          <w:rFonts w:eastAsia="Times New Roman" w:cs="Times New Roman"/>
          <w:sz w:val="28"/>
          <w:szCs w:val="28"/>
          <w:lang w:eastAsia="ru-RU"/>
        </w:rPr>
        <w:t xml:space="preserve"> следующим КБК:</w:t>
      </w:r>
    </w:p>
    <w:p w:rsidR="00D70FBC" w:rsidRPr="00D70FBC" w:rsidRDefault="00D70FBC" w:rsidP="00D70FBC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FBC">
        <w:rPr>
          <w:rFonts w:eastAsia="Times New Roman" w:cs="Times New Roman"/>
          <w:sz w:val="28"/>
          <w:szCs w:val="28"/>
          <w:lang w:eastAsia="ru-RU"/>
        </w:rPr>
        <w:t>\1060604310\182\0000\110 \     +</w:t>
      </w:r>
      <w:r w:rsidR="00A877C2">
        <w:rPr>
          <w:rFonts w:eastAsia="Times New Roman" w:cs="Times New Roman"/>
          <w:sz w:val="28"/>
          <w:szCs w:val="28"/>
          <w:lang w:eastAsia="ru-RU"/>
        </w:rPr>
        <w:t>231</w:t>
      </w:r>
      <w:r w:rsidRPr="00D70FBC">
        <w:rPr>
          <w:rFonts w:eastAsia="Times New Roman" w:cs="Times New Roman"/>
          <w:sz w:val="28"/>
          <w:szCs w:val="28"/>
          <w:lang w:eastAsia="ru-RU"/>
        </w:rPr>
        <w:t xml:space="preserve"> рублей</w:t>
      </w:r>
    </w:p>
    <w:p w:rsidR="00D70FBC" w:rsidRPr="00D70FBC" w:rsidRDefault="00D70FBC" w:rsidP="00D70FBC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0FBC" w:rsidRPr="00D70FBC" w:rsidRDefault="00D70FBC" w:rsidP="00D70FBC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0FBC">
        <w:rPr>
          <w:rFonts w:eastAsia="Times New Roman" w:cs="Times New Roman"/>
          <w:sz w:val="28"/>
          <w:szCs w:val="28"/>
          <w:lang w:eastAsia="ru-RU"/>
        </w:rPr>
        <w:t xml:space="preserve">2.Уменьшить план по налогам </w:t>
      </w:r>
      <w:proofErr w:type="gramStart"/>
      <w:r w:rsidRPr="00D70FBC">
        <w:rPr>
          <w:rFonts w:eastAsia="Times New Roman" w:cs="Times New Roman"/>
          <w:sz w:val="28"/>
          <w:szCs w:val="28"/>
          <w:lang w:eastAsia="ru-RU"/>
        </w:rPr>
        <w:t>по</w:t>
      </w:r>
      <w:proofErr w:type="gramEnd"/>
      <w:r w:rsidRPr="00D70FBC">
        <w:rPr>
          <w:rFonts w:eastAsia="Times New Roman" w:cs="Times New Roman"/>
          <w:sz w:val="28"/>
          <w:szCs w:val="28"/>
          <w:lang w:eastAsia="ru-RU"/>
        </w:rPr>
        <w:t xml:space="preserve"> следующим КБК:</w:t>
      </w:r>
    </w:p>
    <w:p w:rsidR="00D70FBC" w:rsidRPr="00D70FBC" w:rsidRDefault="00A877C2" w:rsidP="00D70FBC">
      <w:pPr>
        <w:ind w:left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A877C2">
        <w:rPr>
          <w:rFonts w:eastAsia="Times New Roman" w:cs="Times New Roman"/>
          <w:sz w:val="28"/>
          <w:szCs w:val="28"/>
          <w:lang w:eastAsia="ru-RU"/>
        </w:rPr>
        <w:t>\1050301001\182\0000\110 \</w:t>
      </w:r>
      <w:r>
        <w:rPr>
          <w:rFonts w:eastAsia="Times New Roman" w:cs="Times New Roman"/>
          <w:sz w:val="28"/>
          <w:szCs w:val="28"/>
          <w:lang w:eastAsia="ru-RU"/>
        </w:rPr>
        <w:t xml:space="preserve">     -231 рубль</w:t>
      </w:r>
      <w:bookmarkStart w:id="0" w:name="_GoBack"/>
      <w:bookmarkEnd w:id="0"/>
    </w:p>
    <w:p w:rsidR="00D70FBC" w:rsidRPr="00D70FBC" w:rsidRDefault="00D70FBC" w:rsidP="00D70FB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70FBC" w:rsidRPr="00D70FBC" w:rsidRDefault="00D70FBC" w:rsidP="00D70FBC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D70FBC">
        <w:rPr>
          <w:rFonts w:eastAsia="Times New Roman" w:cs="Times New Roman"/>
          <w:sz w:val="28"/>
          <w:szCs w:val="28"/>
          <w:lang w:eastAsia="ru-RU"/>
        </w:rPr>
        <w:t xml:space="preserve">     3.  Данное решение обнародовать в здании администрации сельского поселения</w:t>
      </w:r>
    </w:p>
    <w:p w:rsidR="00626CA4" w:rsidRPr="00626CA4" w:rsidRDefault="00626CA4" w:rsidP="00626CA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CA4" w:rsidRPr="00626CA4" w:rsidRDefault="00626CA4" w:rsidP="00626CA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CA4" w:rsidRPr="00626CA4" w:rsidRDefault="00626CA4" w:rsidP="00626CA4">
      <w:pPr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26CA4" w:rsidRPr="00626CA4" w:rsidRDefault="00626CA4" w:rsidP="00626CA4">
      <w:pPr>
        <w:spacing w:before="20"/>
        <w:rPr>
          <w:rFonts w:eastAsia="Times New Roman" w:cs="Times New Roman"/>
          <w:sz w:val="28"/>
          <w:szCs w:val="28"/>
          <w:lang w:eastAsia="ru-RU"/>
        </w:rPr>
      </w:pPr>
      <w:r w:rsidRPr="00626CA4">
        <w:rPr>
          <w:rFonts w:eastAsia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И. М. </w:t>
      </w:r>
      <w:proofErr w:type="spellStart"/>
      <w:r w:rsidRPr="00626CA4">
        <w:rPr>
          <w:rFonts w:eastAsia="Times New Roman" w:cs="Times New Roman"/>
          <w:sz w:val="28"/>
          <w:szCs w:val="28"/>
          <w:lang w:eastAsia="ru-RU"/>
        </w:rPr>
        <w:t>Кашапов</w:t>
      </w:r>
      <w:proofErr w:type="spellEnd"/>
      <w:r w:rsidRPr="00626CA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  <w:r w:rsidRPr="00626CA4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626CA4">
        <w:rPr>
          <w:rFonts w:eastAsia="Times New Roman" w:cs="Times New Roman"/>
          <w:szCs w:val="24"/>
          <w:lang w:eastAsia="ru-RU"/>
        </w:rPr>
        <w:t>д</w:t>
      </w:r>
      <w:proofErr w:type="gramStart"/>
      <w:r w:rsidRPr="00626CA4">
        <w:rPr>
          <w:rFonts w:eastAsia="Times New Roman" w:cs="Times New Roman"/>
          <w:szCs w:val="24"/>
          <w:lang w:eastAsia="ru-RU"/>
        </w:rPr>
        <w:t>.К</w:t>
      </w:r>
      <w:proofErr w:type="gramEnd"/>
      <w:r w:rsidRPr="00626CA4">
        <w:rPr>
          <w:rFonts w:eastAsia="Times New Roman" w:cs="Times New Roman"/>
          <w:szCs w:val="24"/>
          <w:lang w:eastAsia="ru-RU"/>
        </w:rPr>
        <w:t>ургатово</w:t>
      </w:r>
      <w:proofErr w:type="spellEnd"/>
      <w:r w:rsidRPr="00626CA4">
        <w:rPr>
          <w:rFonts w:eastAsia="Times New Roman" w:cs="Times New Roman"/>
          <w:szCs w:val="24"/>
          <w:lang w:eastAsia="ru-RU"/>
        </w:rPr>
        <w:t xml:space="preserve">           </w:t>
      </w: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</w:p>
    <w:p w:rsidR="00626CA4" w:rsidRPr="00626CA4" w:rsidRDefault="00626CA4" w:rsidP="00626CA4">
      <w:pPr>
        <w:spacing w:before="20"/>
        <w:rPr>
          <w:rFonts w:eastAsia="Times New Roman" w:cs="Times New Roman"/>
          <w:szCs w:val="24"/>
          <w:lang w:eastAsia="ru-RU"/>
        </w:rPr>
      </w:pPr>
    </w:p>
    <w:p w:rsidR="00626CA4" w:rsidRPr="00626CA4" w:rsidRDefault="00626CA4" w:rsidP="00626CA4">
      <w:pPr>
        <w:rPr>
          <w:rFonts w:eastAsia="Times New Roman" w:cs="Times New Roman"/>
          <w:szCs w:val="24"/>
          <w:lang w:eastAsia="ru-RU"/>
        </w:rPr>
      </w:pPr>
    </w:p>
    <w:p w:rsidR="00626CA4" w:rsidRPr="00626CA4" w:rsidRDefault="00626CA4" w:rsidP="00626CA4">
      <w:pPr>
        <w:spacing w:before="20"/>
        <w:jc w:val="right"/>
        <w:rPr>
          <w:rFonts w:eastAsia="Times New Roman" w:cs="Times New Roman"/>
          <w:szCs w:val="24"/>
          <w:lang w:eastAsia="ru-RU"/>
        </w:rPr>
      </w:pPr>
      <w:r w:rsidRPr="00626CA4">
        <w:rPr>
          <w:rFonts w:eastAsia="Times New Roman" w:cs="Times New Roman"/>
          <w:szCs w:val="24"/>
          <w:lang w:eastAsia="ru-RU"/>
        </w:rPr>
        <w:t xml:space="preserve"> </w:t>
      </w:r>
    </w:p>
    <w:p w:rsidR="00613511" w:rsidRDefault="00613511"/>
    <w:sectPr w:rsidR="00613511" w:rsidSect="00473C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E4"/>
    <w:rsid w:val="00613511"/>
    <w:rsid w:val="00626CA4"/>
    <w:rsid w:val="00794D75"/>
    <w:rsid w:val="008E39E4"/>
    <w:rsid w:val="00A877C2"/>
    <w:rsid w:val="00BB2288"/>
    <w:rsid w:val="00D70FBC"/>
    <w:rsid w:val="00EB5126"/>
    <w:rsid w:val="00FD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CA4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CA4"/>
    <w:rPr>
      <w:rFonts w:ascii="TimBashk" w:eastAsia="Times New Roman" w:hAnsi="TimBashk" w:cs="Times New Roman"/>
      <w:b/>
      <w:bCs/>
      <w:sz w:val="22"/>
      <w:lang w:eastAsia="ru-RU"/>
    </w:rPr>
  </w:style>
  <w:style w:type="numbering" w:customStyle="1" w:styleId="1">
    <w:name w:val="Нет списка1"/>
    <w:next w:val="a2"/>
    <w:semiHidden/>
    <w:unhideWhenUsed/>
    <w:rsid w:val="00626CA4"/>
  </w:style>
  <w:style w:type="paragraph" w:styleId="a3">
    <w:name w:val="Body Text"/>
    <w:basedOn w:val="a"/>
    <w:link w:val="a4"/>
    <w:semiHidden/>
    <w:rsid w:val="00626CA4"/>
    <w:pPr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6CA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26CA4"/>
    <w:pPr>
      <w:jc w:val="both"/>
    </w:pPr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26CA4"/>
    <w:rPr>
      <w:rFonts w:eastAsia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rsid w:val="00626CA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26CA4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626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26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26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CA4"/>
    <w:pPr>
      <w:keepNext/>
      <w:jc w:val="center"/>
      <w:outlineLvl w:val="3"/>
    </w:pPr>
    <w:rPr>
      <w:rFonts w:ascii="TimBashk" w:eastAsia="Times New Roman" w:hAnsi="TimBashk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26CA4"/>
    <w:rPr>
      <w:rFonts w:ascii="TimBashk" w:eastAsia="Times New Roman" w:hAnsi="TimBashk" w:cs="Times New Roman"/>
      <w:b/>
      <w:bCs/>
      <w:sz w:val="22"/>
      <w:lang w:eastAsia="ru-RU"/>
    </w:rPr>
  </w:style>
  <w:style w:type="numbering" w:customStyle="1" w:styleId="1">
    <w:name w:val="Нет списка1"/>
    <w:next w:val="a2"/>
    <w:semiHidden/>
    <w:unhideWhenUsed/>
    <w:rsid w:val="00626CA4"/>
  </w:style>
  <w:style w:type="paragraph" w:styleId="a3">
    <w:name w:val="Body Text"/>
    <w:basedOn w:val="a"/>
    <w:link w:val="a4"/>
    <w:semiHidden/>
    <w:rsid w:val="00626CA4"/>
    <w:pPr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6CA4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semiHidden/>
    <w:rsid w:val="00626CA4"/>
    <w:pPr>
      <w:jc w:val="both"/>
    </w:pPr>
    <w:rPr>
      <w:rFonts w:eastAsia="Times New Roman" w:cs="Times New Roman"/>
      <w:b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26CA4"/>
    <w:rPr>
      <w:rFonts w:eastAsia="Times New Roman" w:cs="Times New Roman"/>
      <w:b/>
      <w:sz w:val="32"/>
      <w:szCs w:val="24"/>
      <w:lang w:eastAsia="ru-RU"/>
    </w:rPr>
  </w:style>
  <w:style w:type="paragraph" w:styleId="a5">
    <w:name w:val="header"/>
    <w:basedOn w:val="a"/>
    <w:link w:val="a6"/>
    <w:rsid w:val="00626CA4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26CA4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626C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626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26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5</cp:revision>
  <cp:lastPrinted>2015-12-29T04:34:00Z</cp:lastPrinted>
  <dcterms:created xsi:type="dcterms:W3CDTF">2015-12-23T09:12:00Z</dcterms:created>
  <dcterms:modified xsi:type="dcterms:W3CDTF">2015-12-29T04:34:00Z</dcterms:modified>
</cp:coreProperties>
</file>